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D3C3A8" w:rsidR="001A6ADD" w:rsidRDefault="00586306">
      <w:pPr>
        <w:pStyle w:val="Subtitle"/>
      </w:pPr>
      <w:r>
        <w:t xml:space="preserve">Grades 7 </w:t>
      </w:r>
      <w:r w:rsidR="00AE717B">
        <w:t>to</w:t>
      </w:r>
      <w:r>
        <w:t xml:space="preserve"> 9 | Social Studies</w:t>
      </w:r>
      <w:r w:rsidR="00AE717B">
        <w:t xml:space="preserve"> and Art</w:t>
      </w:r>
      <w:r w:rsidR="00A64247">
        <w:t>s</w:t>
      </w:r>
      <w:r w:rsidR="00AE717B">
        <w:t xml:space="preserve"> Education</w:t>
      </w:r>
      <w:r>
        <w:t xml:space="preserve"> </w:t>
      </w:r>
    </w:p>
    <w:p w14:paraId="771F00CB" w14:textId="3C58CF96" w:rsidR="002273CE" w:rsidRPr="007C3772" w:rsidRDefault="00EB2824" w:rsidP="00350A70">
      <w:pPr>
        <w:pStyle w:val="ActivityTitle"/>
        <w:rPr>
          <w:sz w:val="52"/>
          <w:szCs w:val="52"/>
        </w:rPr>
        <w:sectPr w:rsidR="002273CE" w:rsidRPr="007C3772" w:rsidSect="00A703C5">
          <w:head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20"/>
          <w:titlePg/>
          <w:docGrid w:linePitch="326"/>
        </w:sectPr>
      </w:pPr>
      <w:r w:rsidRPr="007C3772">
        <w:rPr>
          <w:sz w:val="52"/>
          <w:szCs w:val="52"/>
        </w:rPr>
        <w:t xml:space="preserve">Activity Plan: </w:t>
      </w:r>
      <w:r w:rsidR="00CF00F3" w:rsidRPr="007C3772">
        <w:rPr>
          <w:sz w:val="52"/>
          <w:szCs w:val="52"/>
        </w:rPr>
        <w:br/>
      </w:r>
      <w:r w:rsidRPr="007C3772">
        <w:rPr>
          <w:sz w:val="52"/>
          <w:szCs w:val="52"/>
        </w:rPr>
        <w:t xml:space="preserve">Exploring </w:t>
      </w:r>
      <w:r w:rsidR="00D85949" w:rsidRPr="007C3772">
        <w:rPr>
          <w:sz w:val="52"/>
          <w:szCs w:val="52"/>
        </w:rPr>
        <w:t>Superheroes</w:t>
      </w:r>
      <w:r w:rsidRPr="007C3772">
        <w:rPr>
          <w:sz w:val="52"/>
          <w:szCs w:val="52"/>
        </w:rPr>
        <w:t xml:space="preserve"> and Diversity</w:t>
      </w:r>
      <w:r w:rsidR="006276EA" w:rsidRPr="007C3772">
        <w:rPr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362079D8" wp14:editId="3F38CC28">
            <wp:simplePos x="0" y="0"/>
            <wp:positionH relativeFrom="page">
              <wp:posOffset>0</wp:posOffset>
            </wp:positionH>
            <wp:positionV relativeFrom="paragraph">
              <wp:posOffset>841375</wp:posOffset>
            </wp:positionV>
            <wp:extent cx="7779630" cy="4919472"/>
            <wp:effectExtent l="0" t="0" r="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9630" cy="491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77777777" w:rsidR="001A6ADD" w:rsidRDefault="0058630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E52727"/>
          <w:sz w:val="32"/>
          <w:szCs w:val="32"/>
        </w:rPr>
      </w:pPr>
      <w:r>
        <w:rPr>
          <w:rFonts w:eastAsia="Arial"/>
          <w:b/>
          <w:color w:val="E52727"/>
          <w:sz w:val="32"/>
          <w:szCs w:val="32"/>
        </w:rPr>
        <w:lastRenderedPageBreak/>
        <w:t>Table of Contents</w:t>
      </w:r>
    </w:p>
    <w:bookmarkStart w:id="0" w:name="_Toc160013852"/>
    <w:p w14:paraId="1D7DD5D1" w14:textId="6766F7FD" w:rsidR="004A2577" w:rsidRDefault="00E901DE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r>
        <w:rPr>
          <w:rFonts w:ascii="Helvetica Neue" w:hAnsi="Helvetica Neue" w:cstheme="minorBidi"/>
          <w:noProof/>
          <w:sz w:val="21"/>
        </w:rPr>
        <w:fldChar w:fldCharType="begin"/>
      </w:r>
      <w:r>
        <w:instrText xml:space="preserve"> TOC \o "1-3" \h \z \u </w:instrText>
      </w:r>
      <w:r>
        <w:rPr>
          <w:rFonts w:ascii="Helvetica Neue" w:hAnsi="Helvetica Neue" w:cstheme="minorBidi"/>
          <w:noProof/>
          <w:sz w:val="21"/>
        </w:rPr>
        <w:fldChar w:fldCharType="separate"/>
      </w:r>
      <w:hyperlink w:anchor="_Toc160032450" w:history="1">
        <w:r w:rsidR="004A2577" w:rsidRPr="008F1D6C">
          <w:rPr>
            <w:rStyle w:val="Hyperlink"/>
            <w:noProof/>
          </w:rPr>
          <w:t>Overview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_Toc160032450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3</w:t>
        </w:r>
        <w:r w:rsidR="004A2577">
          <w:rPr>
            <w:noProof/>
            <w:webHidden/>
          </w:rPr>
          <w:fldChar w:fldCharType="end"/>
        </w:r>
      </w:hyperlink>
    </w:p>
    <w:p w14:paraId="7F808104" w14:textId="7E19A578" w:rsidR="004A2577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32451" w:history="1">
        <w:r w:rsidR="004A2577" w:rsidRPr="008F1D6C">
          <w:rPr>
            <w:rStyle w:val="Hyperlink"/>
            <w:noProof/>
          </w:rPr>
          <w:t>Big question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_Toc160032451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3</w:t>
        </w:r>
        <w:r w:rsidR="004A2577">
          <w:rPr>
            <w:noProof/>
            <w:webHidden/>
          </w:rPr>
          <w:fldChar w:fldCharType="end"/>
        </w:r>
      </w:hyperlink>
    </w:p>
    <w:p w14:paraId="7FE27920" w14:textId="1CA4A8A2" w:rsidR="004A2577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32452" w:history="1">
        <w:r w:rsidR="004A2577" w:rsidRPr="008F1D6C">
          <w:rPr>
            <w:rStyle w:val="Hyperlink"/>
            <w:noProof/>
          </w:rPr>
          <w:t>Activity description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_Toc160032452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3</w:t>
        </w:r>
        <w:r w:rsidR="004A2577">
          <w:rPr>
            <w:noProof/>
            <w:webHidden/>
          </w:rPr>
          <w:fldChar w:fldCharType="end"/>
        </w:r>
      </w:hyperlink>
    </w:p>
    <w:p w14:paraId="2E4DB870" w14:textId="5E524FE1" w:rsidR="004A2577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32453" w:history="1">
        <w:r w:rsidR="004A2577" w:rsidRPr="008F1D6C">
          <w:rPr>
            <w:rStyle w:val="Hyperlink"/>
            <w:noProof/>
          </w:rPr>
          <w:t>Big ideas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_Toc160032453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3</w:t>
        </w:r>
        <w:r w:rsidR="004A2577">
          <w:rPr>
            <w:noProof/>
            <w:webHidden/>
          </w:rPr>
          <w:fldChar w:fldCharType="end"/>
        </w:r>
      </w:hyperlink>
    </w:p>
    <w:p w14:paraId="76A9653E" w14:textId="29B1A5FD" w:rsidR="004A2577" w:rsidRDefault="00000000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lang w:eastAsia="en-CA"/>
          <w14:ligatures w14:val="standardContextual"/>
        </w:rPr>
      </w:pPr>
      <w:hyperlink w:anchor="_Toc160032454" w:history="1">
        <w:r w:rsidR="004A2577" w:rsidRPr="008F1D6C">
          <w:rPr>
            <w:rStyle w:val="Hyperlink"/>
            <w:noProof/>
          </w:rPr>
          <w:t>Curricular competencies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_Toc160032454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3</w:t>
        </w:r>
        <w:r w:rsidR="004A2577">
          <w:rPr>
            <w:noProof/>
            <w:webHidden/>
          </w:rPr>
          <w:fldChar w:fldCharType="end"/>
        </w:r>
      </w:hyperlink>
    </w:p>
    <w:p w14:paraId="5B9E0371" w14:textId="02C9C795" w:rsidR="004A2577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32455" w:history="1">
        <w:r w:rsidR="004A2577" w:rsidRPr="008F1D6C">
          <w:rPr>
            <w:rStyle w:val="Hyperlink"/>
            <w:noProof/>
          </w:rPr>
          <w:t>Materials/Resources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_Toc160032455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4</w:t>
        </w:r>
        <w:r w:rsidR="004A2577">
          <w:rPr>
            <w:noProof/>
            <w:webHidden/>
          </w:rPr>
          <w:fldChar w:fldCharType="end"/>
        </w:r>
      </w:hyperlink>
    </w:p>
    <w:p w14:paraId="57F6F312" w14:textId="4BBE504B" w:rsidR="004A2577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32456" w:history="1">
        <w:r w:rsidR="004A2577" w:rsidRPr="008F1D6C">
          <w:rPr>
            <w:rStyle w:val="Hyperlink"/>
            <w:noProof/>
          </w:rPr>
          <w:t>Kick Off and Connect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_Toc160032456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4</w:t>
        </w:r>
        <w:r w:rsidR="004A2577">
          <w:rPr>
            <w:noProof/>
            <w:webHidden/>
          </w:rPr>
          <w:fldChar w:fldCharType="end"/>
        </w:r>
      </w:hyperlink>
    </w:p>
    <w:p w14:paraId="37D7DE65" w14:textId="2EEB31D9" w:rsidR="004A2577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32457" w:history="1">
        <w:r w:rsidR="004A2577" w:rsidRPr="008F1D6C">
          <w:rPr>
            <w:rStyle w:val="Hyperlink"/>
            <w:noProof/>
          </w:rPr>
          <w:t>Explore and Engage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_Toc160032457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5</w:t>
        </w:r>
        <w:r w:rsidR="004A2577">
          <w:rPr>
            <w:noProof/>
            <w:webHidden/>
          </w:rPr>
          <w:fldChar w:fldCharType="end"/>
        </w:r>
      </w:hyperlink>
    </w:p>
    <w:p w14:paraId="6F7B8EE6" w14:textId="3D35F0A2" w:rsidR="004A2577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32458" w:history="1">
        <w:r w:rsidR="004A2577" w:rsidRPr="008F1D6C">
          <w:rPr>
            <w:rStyle w:val="Hyperlink"/>
            <w:noProof/>
          </w:rPr>
          <w:t>Wrap-Up and Assess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_Toc160032458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7</w:t>
        </w:r>
        <w:r w:rsidR="004A2577">
          <w:rPr>
            <w:noProof/>
            <w:webHidden/>
          </w:rPr>
          <w:fldChar w:fldCharType="end"/>
        </w:r>
      </w:hyperlink>
    </w:p>
    <w:p w14:paraId="7225EEF5" w14:textId="6CCABE03" w:rsidR="004A2577" w:rsidRDefault="00000000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lang w:eastAsia="en-CA"/>
          <w14:ligatures w14:val="standardContextual"/>
        </w:rPr>
      </w:pPr>
      <w:hyperlink w:anchor="_Toc160032459" w:history="1">
        <w:r w:rsidR="004A2577" w:rsidRPr="008F1D6C">
          <w:rPr>
            <w:rStyle w:val="Hyperlink"/>
            <w:noProof/>
          </w:rPr>
          <w:t>Extend and Transform</w:t>
        </w:r>
        <w:r w:rsidR="004A2577">
          <w:rPr>
            <w:noProof/>
            <w:webHidden/>
          </w:rPr>
          <w:tab/>
        </w:r>
        <w:r w:rsidR="004A2577">
          <w:rPr>
            <w:noProof/>
            <w:webHidden/>
          </w:rPr>
          <w:fldChar w:fldCharType="begin"/>
        </w:r>
        <w:r w:rsidR="004A2577">
          <w:rPr>
            <w:noProof/>
            <w:webHidden/>
          </w:rPr>
          <w:instrText xml:space="preserve"> PAGEREF _Toc160032459 \h </w:instrText>
        </w:r>
        <w:r w:rsidR="004A2577">
          <w:rPr>
            <w:noProof/>
            <w:webHidden/>
          </w:rPr>
        </w:r>
        <w:r w:rsidR="004A2577">
          <w:rPr>
            <w:noProof/>
            <w:webHidden/>
          </w:rPr>
          <w:fldChar w:fldCharType="separate"/>
        </w:r>
        <w:r w:rsidR="003930A0">
          <w:rPr>
            <w:noProof/>
            <w:webHidden/>
          </w:rPr>
          <w:t>7</w:t>
        </w:r>
        <w:r w:rsidR="004A2577">
          <w:rPr>
            <w:noProof/>
            <w:webHidden/>
          </w:rPr>
          <w:fldChar w:fldCharType="end"/>
        </w:r>
      </w:hyperlink>
    </w:p>
    <w:p w14:paraId="22BB6CB6" w14:textId="344D324D" w:rsidR="00E901DE" w:rsidRPr="004A2577" w:rsidRDefault="00E901DE" w:rsidP="004A2577">
      <w:r>
        <w:fldChar w:fldCharType="end"/>
      </w:r>
    </w:p>
    <w:p w14:paraId="24540269" w14:textId="53F5D39D" w:rsidR="00E901DE" w:rsidRDefault="00A02814">
      <w:pPr>
        <w:rPr>
          <w:rFonts w:eastAsia="Times New Roman" w:cs="Times New Roman"/>
          <w:b/>
          <w:color w:val="E52727"/>
          <w:kern w:val="3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40B19" wp14:editId="4EA27901">
                <wp:simplePos x="0" y="0"/>
                <wp:positionH relativeFrom="margin">
                  <wp:posOffset>284672</wp:posOffset>
                </wp:positionH>
                <wp:positionV relativeFrom="margin">
                  <wp:posOffset>4434085</wp:posOffset>
                </wp:positionV>
                <wp:extent cx="5486400" cy="1371600"/>
                <wp:effectExtent l="381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40663" w14:textId="77777777" w:rsidR="00A02814" w:rsidRPr="004608C8" w:rsidRDefault="00A02814" w:rsidP="00A0281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8C8">
                              <w:rPr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4608C8"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17" w:history="1">
                              <w:r w:rsidRPr="00A14DE1">
                                <w:rPr>
                                  <w:rStyle w:val="Hyperlink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0B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4pt;margin-top:349.15pt;width:6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" fillcolor="white [3201]" strokecolor="#e52727" strokeweight="2.25pt">
                <v:textbox>
                  <w:txbxContent>
                    <w:p w14:paraId="30840663" w14:textId="77777777" w:rsidR="00A02814" w:rsidRPr="004608C8" w:rsidRDefault="00A02814" w:rsidP="00A0281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608C8">
                        <w:rPr>
                          <w:b/>
                          <w:bCs/>
                        </w:rPr>
                        <w:t>Visit the Saffron Threads website for more educational resources:</w:t>
                      </w:r>
                      <w:r w:rsidRPr="004608C8">
                        <w:rPr>
                          <w:b/>
                          <w:bCs/>
                        </w:rPr>
                        <w:br/>
                      </w:r>
                      <w:hyperlink r:id="rId18" w:history="1">
                        <w:r w:rsidRPr="00A14DE1">
                          <w:rPr>
                            <w:rStyle w:val="Hyperlink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01DE">
        <w:br w:type="page"/>
      </w:r>
    </w:p>
    <w:p w14:paraId="00000012" w14:textId="0B4655BE" w:rsidR="001A6ADD" w:rsidRDefault="00586306" w:rsidP="00E901DE">
      <w:pPr>
        <w:pStyle w:val="Heading2"/>
      </w:pPr>
      <w:bookmarkStart w:id="1" w:name="_Toc160032450"/>
      <w:r>
        <w:lastRenderedPageBreak/>
        <w:t>Overview</w:t>
      </w:r>
      <w:bookmarkEnd w:id="0"/>
      <w:bookmarkEnd w:id="1"/>
    </w:p>
    <w:p w14:paraId="00000013" w14:textId="77777777" w:rsidR="001A6ADD" w:rsidRPr="00DB4128" w:rsidRDefault="00586306" w:rsidP="00DB4128">
      <w:pPr>
        <w:pStyle w:val="Heading3"/>
      </w:pPr>
      <w:bookmarkStart w:id="2" w:name="_Toc160013853"/>
      <w:bookmarkStart w:id="3" w:name="_Toc160032451"/>
      <w:r w:rsidRPr="00DB4128">
        <w:t>Big question</w:t>
      </w:r>
      <w:bookmarkEnd w:id="2"/>
      <w:bookmarkEnd w:id="3"/>
      <w:r w:rsidRPr="00DB4128">
        <w:t xml:space="preserve"> </w:t>
      </w:r>
    </w:p>
    <w:p w14:paraId="00000017" w14:textId="77777777" w:rsidR="001A6ADD" w:rsidRDefault="00586306" w:rsidP="009D0365">
      <w:r>
        <w:t>Why is diversity important for representation and storytelling?</w:t>
      </w:r>
    </w:p>
    <w:p w14:paraId="00000019" w14:textId="77777777" w:rsidR="001A6ADD" w:rsidRDefault="00586306" w:rsidP="00DB4128">
      <w:pPr>
        <w:pStyle w:val="Heading3"/>
      </w:pPr>
      <w:bookmarkStart w:id="4" w:name="_Toc160013854"/>
      <w:bookmarkStart w:id="5" w:name="_Toc160032452"/>
      <w:r>
        <w:t xml:space="preserve">Activity </w:t>
      </w:r>
      <w:r w:rsidRPr="006711F4">
        <w:t>description</w:t>
      </w:r>
      <w:bookmarkEnd w:id="4"/>
      <w:bookmarkEnd w:id="5"/>
    </w:p>
    <w:p w14:paraId="0000001A" w14:textId="2FD6F511" w:rsidR="001A6ADD" w:rsidRDefault="00586306" w:rsidP="009D0365">
      <w:r>
        <w:t xml:space="preserve">Students will </w:t>
      </w:r>
      <w:r w:rsidR="00047C28">
        <w:t>explore</w:t>
      </w:r>
      <w:r>
        <w:t xml:space="preserve"> the changing impact</w:t>
      </w:r>
      <w:r w:rsidR="009D0365">
        <w:t>s</w:t>
      </w:r>
      <w:r>
        <w:t xml:space="preserve"> that superheroes have had in society</w:t>
      </w:r>
      <w:r w:rsidR="00047C28">
        <w:t xml:space="preserve">. Students will also </w:t>
      </w:r>
      <w:r>
        <w:t>explore the backstory and narratives of South Asian superheroes and critically analyze the role they play.</w:t>
      </w:r>
    </w:p>
    <w:p w14:paraId="052F38E6" w14:textId="6E43B026" w:rsidR="008A6C98" w:rsidRDefault="00586306" w:rsidP="00DB4128">
      <w:pPr>
        <w:pStyle w:val="Heading3"/>
      </w:pPr>
      <w:bookmarkStart w:id="6" w:name="_Toc160013855"/>
      <w:bookmarkStart w:id="7" w:name="_Toc160032453"/>
      <w:r>
        <w:t xml:space="preserve">Big </w:t>
      </w:r>
      <w:r w:rsidRPr="000868DE">
        <w:t>ideas</w:t>
      </w:r>
      <w:bookmarkEnd w:id="6"/>
      <w:bookmarkEnd w:id="7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075"/>
        <w:gridCol w:w="3871"/>
        <w:gridCol w:w="4404"/>
      </w:tblGrid>
      <w:tr w:rsidR="00204432" w:rsidRPr="008B4919" w14:paraId="687CBD89" w14:textId="77777777" w:rsidTr="00DB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75" w:type="pct"/>
            <w:vAlign w:val="center"/>
          </w:tcPr>
          <w:p w14:paraId="73E41F52" w14:textId="77777777" w:rsidR="00204432" w:rsidRPr="008B4919" w:rsidRDefault="00204432" w:rsidP="009D6D10">
            <w:pPr>
              <w:rPr>
                <w:bCs/>
                <w:color w:val="FFFFFF" w:themeColor="background1"/>
              </w:rPr>
            </w:pPr>
          </w:p>
        </w:tc>
        <w:tc>
          <w:tcPr>
            <w:tcW w:w="2070" w:type="pct"/>
            <w:vAlign w:val="center"/>
          </w:tcPr>
          <w:p w14:paraId="11927205" w14:textId="77777777" w:rsidR="00204432" w:rsidRPr="008B4919" w:rsidRDefault="00204432" w:rsidP="009D6D10">
            <w:pPr>
              <w:pStyle w:val="TableDarksubhead"/>
            </w:pPr>
            <w:r>
              <w:t>Social Studies</w:t>
            </w:r>
          </w:p>
        </w:tc>
        <w:tc>
          <w:tcPr>
            <w:tcW w:w="2356" w:type="pct"/>
          </w:tcPr>
          <w:p w14:paraId="3A2CEC94" w14:textId="77777777" w:rsidR="00204432" w:rsidRDefault="00204432" w:rsidP="009D6D10">
            <w:pPr>
              <w:pStyle w:val="TableDarksubhead"/>
            </w:pPr>
            <w:r>
              <w:t>Arts Education</w:t>
            </w:r>
          </w:p>
        </w:tc>
      </w:tr>
      <w:tr w:rsidR="00204432" w:rsidRPr="008B4919" w14:paraId="50DF385A" w14:textId="77777777" w:rsidTr="00DB4128">
        <w:trPr>
          <w:trHeight w:val="715"/>
        </w:trPr>
        <w:tc>
          <w:tcPr>
            <w:tcW w:w="575" w:type="pct"/>
            <w:vAlign w:val="center"/>
          </w:tcPr>
          <w:p w14:paraId="14800D75" w14:textId="77777777" w:rsidR="00204432" w:rsidRPr="004302B3" w:rsidRDefault="00204432" w:rsidP="009D6D10">
            <w:pPr>
              <w:pStyle w:val="Tablesubhead"/>
            </w:pPr>
            <w:r w:rsidRPr="004302B3">
              <w:t xml:space="preserve">Grade </w:t>
            </w:r>
            <w:r>
              <w:t>7</w:t>
            </w:r>
          </w:p>
        </w:tc>
        <w:tc>
          <w:tcPr>
            <w:tcW w:w="2070" w:type="pct"/>
            <w:vAlign w:val="center"/>
          </w:tcPr>
          <w:p w14:paraId="0F910F6F" w14:textId="77777777" w:rsidR="00204432" w:rsidRPr="00D07C65" w:rsidRDefault="00204432" w:rsidP="009D6D10">
            <w:pPr>
              <w:pStyle w:val="Tablenormal0"/>
            </w:pPr>
            <w:r>
              <w:t>Religious and cultural practices that emerged during this period have endured and continue to influence people.</w:t>
            </w:r>
          </w:p>
        </w:tc>
        <w:tc>
          <w:tcPr>
            <w:tcW w:w="2356" w:type="pct"/>
            <w:vAlign w:val="center"/>
          </w:tcPr>
          <w:p w14:paraId="4B09C534" w14:textId="77777777" w:rsidR="00204432" w:rsidRPr="00D07C65" w:rsidRDefault="00204432" w:rsidP="009D6D10">
            <w:pPr>
              <w:pStyle w:val="Tablenormal0"/>
            </w:pPr>
            <w:r>
              <w:t>Engaging in the arts develops people’s ability to understand and express complex ideas.</w:t>
            </w:r>
          </w:p>
        </w:tc>
      </w:tr>
      <w:tr w:rsidR="00204432" w:rsidRPr="008B4919" w14:paraId="7A0ADB5A" w14:textId="77777777" w:rsidTr="00DB4128">
        <w:trPr>
          <w:trHeight w:val="544"/>
        </w:trPr>
        <w:tc>
          <w:tcPr>
            <w:tcW w:w="575" w:type="pct"/>
            <w:vAlign w:val="center"/>
          </w:tcPr>
          <w:p w14:paraId="1E81B415" w14:textId="77777777" w:rsidR="00204432" w:rsidRPr="004302B3" w:rsidRDefault="00204432" w:rsidP="009D6D10">
            <w:pPr>
              <w:pStyle w:val="Tablesubhead"/>
            </w:pPr>
            <w:r w:rsidRPr="004302B3">
              <w:t xml:space="preserve">Grade </w:t>
            </w:r>
            <w:r>
              <w:t>8</w:t>
            </w:r>
          </w:p>
        </w:tc>
        <w:tc>
          <w:tcPr>
            <w:tcW w:w="2070" w:type="pct"/>
            <w:vAlign w:val="center"/>
          </w:tcPr>
          <w:p w14:paraId="70E645DE" w14:textId="793447B5" w:rsidR="00204432" w:rsidRPr="00D07C65" w:rsidRDefault="008C2C1A" w:rsidP="009D6D10">
            <w:pPr>
              <w:pStyle w:val="Tablenormal0"/>
            </w:pPr>
            <w:r>
              <w:t>Changing ideas about the world created tension between people wanting to adopt new ideas and those wanting to preserve established traditions.</w:t>
            </w:r>
          </w:p>
        </w:tc>
        <w:tc>
          <w:tcPr>
            <w:tcW w:w="2356" w:type="pct"/>
            <w:vAlign w:val="center"/>
          </w:tcPr>
          <w:p w14:paraId="4D135759" w14:textId="77777777" w:rsidR="00204432" w:rsidRPr="00D07C65" w:rsidRDefault="00204432" w:rsidP="009D6D10">
            <w:pPr>
              <w:pStyle w:val="Tablenormal0"/>
            </w:pPr>
            <w:r>
              <w:t>Engaging in the arts develops people’s ability to understand and express complex ideas.</w:t>
            </w:r>
          </w:p>
        </w:tc>
      </w:tr>
      <w:tr w:rsidR="00204432" w:rsidRPr="008B4919" w14:paraId="2AA56D1B" w14:textId="77777777" w:rsidTr="00DB4128">
        <w:trPr>
          <w:trHeight w:val="787"/>
        </w:trPr>
        <w:tc>
          <w:tcPr>
            <w:tcW w:w="575" w:type="pct"/>
            <w:vAlign w:val="center"/>
          </w:tcPr>
          <w:p w14:paraId="0D8E0CBA" w14:textId="77777777" w:rsidR="00204432" w:rsidRPr="004302B3" w:rsidRDefault="00204432" w:rsidP="009D6D10">
            <w:pPr>
              <w:pStyle w:val="Tablesubhead"/>
            </w:pPr>
            <w:r w:rsidRPr="004302B3">
              <w:t xml:space="preserve">Grade </w:t>
            </w:r>
            <w:r>
              <w:t>9</w:t>
            </w:r>
          </w:p>
        </w:tc>
        <w:tc>
          <w:tcPr>
            <w:tcW w:w="2070" w:type="pct"/>
            <w:vAlign w:val="center"/>
          </w:tcPr>
          <w:p w14:paraId="1D8AE6F5" w14:textId="77777777" w:rsidR="00204432" w:rsidRPr="00D07C65" w:rsidRDefault="00204432" w:rsidP="009D6D10">
            <w:pPr>
              <w:pStyle w:val="Tablenormal0"/>
            </w:pPr>
            <w:r>
              <w:t>Emerging ideas and ideologies profoundly influence societies and events.</w:t>
            </w:r>
          </w:p>
        </w:tc>
        <w:tc>
          <w:tcPr>
            <w:tcW w:w="2356" w:type="pct"/>
            <w:vAlign w:val="center"/>
          </w:tcPr>
          <w:p w14:paraId="74CAFEFF" w14:textId="2B211F87" w:rsidR="00204432" w:rsidRPr="00D07C65" w:rsidRDefault="00204432" w:rsidP="009D6D10">
            <w:pPr>
              <w:pStyle w:val="Tablenormal0"/>
            </w:pPr>
            <w:r>
              <w:t>Artists often challenge the status quo and open us to new perspectives and experiences</w:t>
            </w:r>
            <w:r w:rsidR="002111CD">
              <w:t>.</w:t>
            </w:r>
          </w:p>
        </w:tc>
      </w:tr>
    </w:tbl>
    <w:bookmarkStart w:id="8" w:name="_heading=h.9ugljgiihcm6" w:colFirst="0" w:colLast="0"/>
    <w:bookmarkStart w:id="9" w:name="_Toc160013856"/>
    <w:bookmarkStart w:id="10" w:name="_Toc160032454"/>
    <w:bookmarkEnd w:id="8"/>
    <w:p w14:paraId="00000030" w14:textId="33AF0565" w:rsidR="001A6ADD" w:rsidRPr="00DB4128" w:rsidRDefault="00000000" w:rsidP="00DB4128">
      <w:pPr>
        <w:pStyle w:val="Heading3"/>
      </w:pPr>
      <w:sdt>
        <w:sdtPr>
          <w:tag w:val="goog_rdk_2"/>
          <w:id w:val="-492412047"/>
        </w:sdtPr>
        <w:sdtContent/>
      </w:sdt>
      <w:r w:rsidR="00586306" w:rsidRPr="00DB4128">
        <w:t>Curricular competencie</w:t>
      </w:r>
      <w:r w:rsidR="003B1DED" w:rsidRPr="00DB4128">
        <w:t>s</w:t>
      </w:r>
      <w:bookmarkEnd w:id="9"/>
      <w:bookmarkEnd w:id="10"/>
    </w:p>
    <w:tbl>
      <w:tblPr>
        <w:tblStyle w:val="STTabledark1"/>
        <w:tblW w:w="5000" w:type="pct"/>
        <w:tblLook w:val="04A0" w:firstRow="1" w:lastRow="0" w:firstColumn="1" w:lastColumn="0" w:noHBand="0" w:noVBand="1"/>
      </w:tblPr>
      <w:tblGrid>
        <w:gridCol w:w="1075"/>
        <w:gridCol w:w="3871"/>
        <w:gridCol w:w="4404"/>
      </w:tblGrid>
      <w:tr w:rsidR="007D6C2D" w:rsidRPr="008B4919" w14:paraId="6B6191FC" w14:textId="77777777" w:rsidTr="00DB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575" w:type="pct"/>
            <w:vAlign w:val="center"/>
          </w:tcPr>
          <w:p w14:paraId="00F06F47" w14:textId="77777777" w:rsidR="007D6C2D" w:rsidRPr="008B4919" w:rsidRDefault="007D6C2D" w:rsidP="009D6D10">
            <w:pPr>
              <w:rPr>
                <w:bCs/>
                <w:color w:val="FFFFFF" w:themeColor="background1"/>
              </w:rPr>
            </w:pPr>
          </w:p>
        </w:tc>
        <w:tc>
          <w:tcPr>
            <w:tcW w:w="2070" w:type="pct"/>
            <w:vAlign w:val="center"/>
          </w:tcPr>
          <w:p w14:paraId="22E9A9F9" w14:textId="77777777" w:rsidR="007D6C2D" w:rsidRPr="008B4919" w:rsidRDefault="007D6C2D" w:rsidP="009D6D10">
            <w:pPr>
              <w:pStyle w:val="TableDarksubhead"/>
            </w:pPr>
            <w:r>
              <w:t>Social Studies</w:t>
            </w:r>
          </w:p>
        </w:tc>
        <w:tc>
          <w:tcPr>
            <w:tcW w:w="2356" w:type="pct"/>
          </w:tcPr>
          <w:p w14:paraId="792A6B41" w14:textId="77777777" w:rsidR="007D6C2D" w:rsidRDefault="007D6C2D" w:rsidP="009D6D10">
            <w:pPr>
              <w:pStyle w:val="TableDarksubhead"/>
            </w:pPr>
            <w:r>
              <w:t>Arts Education</w:t>
            </w:r>
          </w:p>
        </w:tc>
      </w:tr>
      <w:tr w:rsidR="00275D03" w:rsidRPr="008B4919" w14:paraId="212CBDB4" w14:textId="77777777" w:rsidTr="00DB4128">
        <w:trPr>
          <w:trHeight w:val="180"/>
        </w:trPr>
        <w:tc>
          <w:tcPr>
            <w:tcW w:w="575" w:type="pct"/>
            <w:vMerge w:val="restart"/>
            <w:vAlign w:val="center"/>
          </w:tcPr>
          <w:p w14:paraId="192A7266" w14:textId="77777777" w:rsidR="00275D03" w:rsidRPr="004302B3" w:rsidRDefault="00275D03" w:rsidP="00275D03">
            <w:pPr>
              <w:pStyle w:val="Tablesubhead"/>
            </w:pPr>
            <w:r w:rsidRPr="004302B3">
              <w:t xml:space="preserve">Grade </w:t>
            </w:r>
            <w:r>
              <w:t>7</w:t>
            </w:r>
          </w:p>
        </w:tc>
        <w:tc>
          <w:tcPr>
            <w:tcW w:w="2070" w:type="pct"/>
            <w:vAlign w:val="center"/>
          </w:tcPr>
          <w:p w14:paraId="0C7384A8" w14:textId="77777777" w:rsidR="00275D03" w:rsidRPr="00D07C65" w:rsidRDefault="00275D03" w:rsidP="00275D03">
            <w:pPr>
              <w:pStyle w:val="Tablenormal0"/>
            </w:pPr>
            <w:r w:rsidRPr="00E21F5A">
              <w:rPr>
                <w:highlight w:val="white"/>
              </w:rPr>
              <w:t>Explain different perspectives on past or present people, places, issues, or events, and compare the values, worldviews, and beliefs of human cultures and societies in different times and places</w:t>
            </w:r>
            <w:r>
              <w:rPr>
                <w:rFonts w:ascii="Calibri" w:eastAsia="Calibri" w:hAnsi="Calibri" w:cs="Calibri"/>
                <w:color w:val="3B3B3B"/>
                <w:highlight w:val="white"/>
              </w:rPr>
              <w:t> </w:t>
            </w:r>
          </w:p>
        </w:tc>
        <w:tc>
          <w:tcPr>
            <w:tcW w:w="2356" w:type="pct"/>
          </w:tcPr>
          <w:p w14:paraId="46B4CD17" w14:textId="51936872" w:rsidR="00275D03" w:rsidRPr="00E21F5A" w:rsidRDefault="00275D03" w:rsidP="00275D03">
            <w:r w:rsidRPr="00E21F5A">
              <w:t>Explore relationships between identity, place, culture, society, and belonging through the arts</w:t>
            </w:r>
          </w:p>
        </w:tc>
      </w:tr>
      <w:tr w:rsidR="00275D03" w:rsidRPr="008B4919" w14:paraId="11A4499F" w14:textId="77777777" w:rsidTr="00DB4128">
        <w:trPr>
          <w:trHeight w:val="180"/>
        </w:trPr>
        <w:tc>
          <w:tcPr>
            <w:tcW w:w="575" w:type="pct"/>
            <w:vMerge/>
            <w:vAlign w:val="center"/>
          </w:tcPr>
          <w:p w14:paraId="4C766DC5" w14:textId="77777777" w:rsidR="00275D03" w:rsidRPr="004302B3" w:rsidRDefault="00275D03" w:rsidP="00275D03">
            <w:pPr>
              <w:pStyle w:val="Tablesubhead"/>
            </w:pPr>
          </w:p>
        </w:tc>
        <w:tc>
          <w:tcPr>
            <w:tcW w:w="2070" w:type="pct"/>
            <w:vAlign w:val="center"/>
          </w:tcPr>
          <w:p w14:paraId="765DEE10" w14:textId="5FD9E330" w:rsidR="00275D03" w:rsidRPr="00D07C65" w:rsidRDefault="00275D03" w:rsidP="00275D03">
            <w:pPr>
              <w:pStyle w:val="Tablenormal0"/>
            </w:pPr>
            <w:r>
              <w:t xml:space="preserve">Assess the significance of people, places, events, or developments at </w:t>
            </w:r>
            <w:proofErr w:type="gramStart"/>
            <w:r>
              <w:t>particular times</w:t>
            </w:r>
            <w:proofErr w:type="gramEnd"/>
            <w:r>
              <w:t xml:space="preserve"> and places</w:t>
            </w:r>
          </w:p>
        </w:tc>
        <w:tc>
          <w:tcPr>
            <w:tcW w:w="2356" w:type="pct"/>
          </w:tcPr>
          <w:p w14:paraId="0C82D14E" w14:textId="1F1ACE55" w:rsidR="00275D03" w:rsidRPr="00E21F5A" w:rsidRDefault="00275D03" w:rsidP="00275D03">
            <w:r w:rsidRPr="00E21F5A">
              <w:t>Demonstrate an understanding and appreciation of personal, social, cultural, historical, and environmental contexts in relation to the arts</w:t>
            </w:r>
          </w:p>
        </w:tc>
      </w:tr>
      <w:tr w:rsidR="00275D03" w:rsidRPr="008B4919" w14:paraId="4949F186" w14:textId="77777777" w:rsidTr="00DB4128">
        <w:trPr>
          <w:trHeight w:val="180"/>
        </w:trPr>
        <w:tc>
          <w:tcPr>
            <w:tcW w:w="575" w:type="pct"/>
            <w:vMerge w:val="restart"/>
            <w:vAlign w:val="center"/>
          </w:tcPr>
          <w:p w14:paraId="74DA7CEF" w14:textId="77777777" w:rsidR="00275D03" w:rsidRPr="004302B3" w:rsidRDefault="00275D03" w:rsidP="00275D03">
            <w:pPr>
              <w:pStyle w:val="Tablesubhead"/>
            </w:pPr>
            <w:r w:rsidRPr="004302B3">
              <w:t xml:space="preserve">Grade </w:t>
            </w:r>
            <w:r>
              <w:t>8</w:t>
            </w:r>
          </w:p>
        </w:tc>
        <w:tc>
          <w:tcPr>
            <w:tcW w:w="2070" w:type="pct"/>
            <w:vAlign w:val="center"/>
          </w:tcPr>
          <w:p w14:paraId="7CF7C4E5" w14:textId="77777777" w:rsidR="00275D03" w:rsidRPr="00D07C65" w:rsidRDefault="00275D03" w:rsidP="00275D03">
            <w:pPr>
              <w:pStyle w:val="Tablenormal0"/>
            </w:pPr>
            <w:r w:rsidRPr="00E21F5A">
              <w:rPr>
                <w:highlight w:val="white"/>
              </w:rPr>
              <w:t>Make ethical judgments about past events, decisions, or actions, and assess the limitations of drawing direct lessons from the past</w:t>
            </w:r>
          </w:p>
        </w:tc>
        <w:tc>
          <w:tcPr>
            <w:tcW w:w="2356" w:type="pct"/>
            <w:vAlign w:val="center"/>
          </w:tcPr>
          <w:p w14:paraId="484990EF" w14:textId="53ECC286" w:rsidR="00275D03" w:rsidRPr="00E21F5A" w:rsidRDefault="00275D03" w:rsidP="00275D03">
            <w:r w:rsidRPr="00E21F5A">
              <w:t>Demonstrate an understanding and appreciation of personal, social, cultural, historical, and environmental contexts in relation to the arts</w:t>
            </w:r>
          </w:p>
        </w:tc>
      </w:tr>
      <w:tr w:rsidR="00275D03" w:rsidRPr="008B4919" w14:paraId="2B2DB679" w14:textId="77777777" w:rsidTr="00DB4128">
        <w:trPr>
          <w:trHeight w:val="858"/>
        </w:trPr>
        <w:tc>
          <w:tcPr>
            <w:tcW w:w="575" w:type="pct"/>
            <w:vMerge/>
            <w:vAlign w:val="center"/>
          </w:tcPr>
          <w:p w14:paraId="34C36D35" w14:textId="77777777" w:rsidR="00275D03" w:rsidRPr="004302B3" w:rsidRDefault="00275D03" w:rsidP="00275D03">
            <w:pPr>
              <w:pStyle w:val="Tablesubhead"/>
            </w:pPr>
          </w:p>
        </w:tc>
        <w:tc>
          <w:tcPr>
            <w:tcW w:w="2070" w:type="pct"/>
            <w:vAlign w:val="center"/>
          </w:tcPr>
          <w:p w14:paraId="484167B0" w14:textId="50755CC3" w:rsidR="00275D03" w:rsidRPr="00D07C65" w:rsidRDefault="00275D03" w:rsidP="00275D03">
            <w:pPr>
              <w:pStyle w:val="Tablenormal0"/>
            </w:pPr>
            <w:r>
              <w:t xml:space="preserve">Assess the significance of people, places, events, or developments at </w:t>
            </w:r>
            <w:proofErr w:type="gramStart"/>
            <w:r>
              <w:t>particular times</w:t>
            </w:r>
            <w:proofErr w:type="gramEnd"/>
            <w:r>
              <w:t xml:space="preserve"> and places</w:t>
            </w:r>
          </w:p>
        </w:tc>
        <w:tc>
          <w:tcPr>
            <w:tcW w:w="2356" w:type="pct"/>
            <w:vAlign w:val="center"/>
          </w:tcPr>
          <w:p w14:paraId="1033B830" w14:textId="77777777" w:rsidR="00275D03" w:rsidRPr="00E21F5A" w:rsidRDefault="00275D03" w:rsidP="00275D03">
            <w:r w:rsidRPr="00E21F5A">
              <w:t>Explore relationships between identity, place, culture, society, and belonging through the arts</w:t>
            </w:r>
          </w:p>
        </w:tc>
      </w:tr>
      <w:tr w:rsidR="00275D03" w:rsidRPr="008B4919" w14:paraId="11EC8FA9" w14:textId="77777777" w:rsidTr="00DB4128">
        <w:trPr>
          <w:trHeight w:val="616"/>
        </w:trPr>
        <w:tc>
          <w:tcPr>
            <w:tcW w:w="575" w:type="pct"/>
            <w:vMerge w:val="restart"/>
            <w:vAlign w:val="center"/>
          </w:tcPr>
          <w:p w14:paraId="6C26F77F" w14:textId="77777777" w:rsidR="00275D03" w:rsidRPr="004302B3" w:rsidRDefault="00275D03" w:rsidP="00275D03">
            <w:pPr>
              <w:pStyle w:val="Tablesubhead"/>
            </w:pPr>
            <w:r w:rsidRPr="004302B3">
              <w:t xml:space="preserve">Grade </w:t>
            </w:r>
            <w:r>
              <w:t>9</w:t>
            </w:r>
          </w:p>
        </w:tc>
        <w:tc>
          <w:tcPr>
            <w:tcW w:w="2070" w:type="pct"/>
            <w:vAlign w:val="center"/>
          </w:tcPr>
          <w:p w14:paraId="2DF1C178" w14:textId="77777777" w:rsidR="00275D03" w:rsidRPr="00D07C65" w:rsidRDefault="00275D03" w:rsidP="00275D03">
            <w:r w:rsidRPr="00E21F5A">
              <w:rPr>
                <w:highlight w:val="white"/>
              </w:rPr>
              <w:t xml:space="preserve">Assess the significance of people, places, events, or developments, and compare varying perspectives on their historical significance at </w:t>
            </w:r>
            <w:proofErr w:type="gramStart"/>
            <w:r w:rsidRPr="00E21F5A">
              <w:rPr>
                <w:highlight w:val="white"/>
              </w:rPr>
              <w:t>particular times</w:t>
            </w:r>
            <w:proofErr w:type="gramEnd"/>
            <w:r w:rsidRPr="00E21F5A">
              <w:rPr>
                <w:highlight w:val="white"/>
              </w:rPr>
              <w:t xml:space="preserve"> and places, and from group to group</w:t>
            </w:r>
            <w:r>
              <w:rPr>
                <w:rFonts w:ascii="Calibri" w:eastAsia="Calibri" w:hAnsi="Calibri" w:cs="Calibri"/>
                <w:color w:val="3B3B3B"/>
                <w:highlight w:val="white"/>
              </w:rPr>
              <w:t> </w:t>
            </w:r>
          </w:p>
        </w:tc>
        <w:tc>
          <w:tcPr>
            <w:tcW w:w="2356" w:type="pct"/>
            <w:vAlign w:val="center"/>
          </w:tcPr>
          <w:p w14:paraId="2E97D5A9" w14:textId="43D5E4E4" w:rsidR="00275D03" w:rsidRPr="00E21F5A" w:rsidRDefault="001B26B3" w:rsidP="00275D03">
            <w:r>
              <w:t>Explore relationships between identity, place, culture, society, and belonging through artistic experiences</w:t>
            </w:r>
          </w:p>
        </w:tc>
      </w:tr>
      <w:tr w:rsidR="00275D03" w:rsidRPr="008B4919" w14:paraId="5316C187" w14:textId="77777777" w:rsidTr="00DB4128">
        <w:trPr>
          <w:trHeight w:val="616"/>
        </w:trPr>
        <w:tc>
          <w:tcPr>
            <w:tcW w:w="575" w:type="pct"/>
            <w:vMerge/>
            <w:vAlign w:val="center"/>
          </w:tcPr>
          <w:p w14:paraId="1CE0521E" w14:textId="77777777" w:rsidR="00275D03" w:rsidRPr="004302B3" w:rsidRDefault="00275D03" w:rsidP="00275D03">
            <w:pPr>
              <w:pStyle w:val="Tablesubhead"/>
            </w:pPr>
          </w:p>
        </w:tc>
        <w:tc>
          <w:tcPr>
            <w:tcW w:w="2070" w:type="pct"/>
            <w:vAlign w:val="center"/>
          </w:tcPr>
          <w:p w14:paraId="64BB1B05" w14:textId="7FE59E31" w:rsidR="00275D03" w:rsidRPr="00E21F5A" w:rsidRDefault="006258AB" w:rsidP="00275D03">
            <w:pPr>
              <w:rPr>
                <w:highlight w:val="white"/>
              </w:rPr>
            </w:pPr>
            <w:r>
              <w:t>Make reasoned ethical judgments about actions in the past and present, and determine appropriate ways to remember and respond</w:t>
            </w:r>
          </w:p>
        </w:tc>
        <w:tc>
          <w:tcPr>
            <w:tcW w:w="2356" w:type="pct"/>
            <w:vAlign w:val="center"/>
          </w:tcPr>
          <w:p w14:paraId="79086BA6" w14:textId="6A8E514F" w:rsidR="00275D03" w:rsidRPr="00E21F5A" w:rsidRDefault="006258AB" w:rsidP="00275D03">
            <w:r>
              <w:t>Demonstrate an understanding and appreciation of personal, social, cultural, historical, and environmental contexts in relation to the arts</w:t>
            </w:r>
          </w:p>
        </w:tc>
      </w:tr>
    </w:tbl>
    <w:p w14:paraId="00000044" w14:textId="794B6909" w:rsidR="001A6ADD" w:rsidRDefault="00586306" w:rsidP="00803F33">
      <w:pPr>
        <w:pStyle w:val="Heading2"/>
      </w:pPr>
      <w:bookmarkStart w:id="11" w:name="_Toc160013857"/>
      <w:bookmarkStart w:id="12" w:name="_Toc160032455"/>
      <w:r>
        <w:t>Materials</w:t>
      </w:r>
      <w:r w:rsidR="00803F33">
        <w:t>/</w:t>
      </w:r>
      <w:r w:rsidRPr="000868DE">
        <w:t>Resources</w:t>
      </w:r>
      <w:bookmarkEnd w:id="11"/>
      <w:bookmarkEnd w:id="12"/>
    </w:p>
    <w:p w14:paraId="00000046" w14:textId="3F9ECD2E" w:rsidR="001A6ADD" w:rsidRDefault="00586306" w:rsidP="00DB4128">
      <w:pPr>
        <w:pStyle w:val="ListBullet"/>
      </w:pPr>
      <w:r>
        <w:t xml:space="preserve">Chart </w:t>
      </w:r>
      <w:r w:rsidR="002111CD">
        <w:t>p</w:t>
      </w:r>
      <w:r>
        <w:t xml:space="preserve">aper and </w:t>
      </w:r>
      <w:proofErr w:type="gramStart"/>
      <w:r w:rsidR="002111CD">
        <w:t>p</w:t>
      </w:r>
      <w:r>
        <w:t>ens</w:t>
      </w:r>
      <w:proofErr w:type="gramEnd"/>
    </w:p>
    <w:p w14:paraId="3DC8AF24" w14:textId="6D343112" w:rsidR="0043510D" w:rsidRDefault="00000000" w:rsidP="00C53C7E">
      <w:pPr>
        <w:pStyle w:val="ListBullet"/>
      </w:pPr>
      <w:hyperlink w:anchor="MindMap" w:history="1">
        <w:r w:rsidR="0043510D" w:rsidRPr="0043510D">
          <w:rPr>
            <w:rStyle w:val="Hyperlink"/>
          </w:rPr>
          <w:t>Superheroes 5 W’s Mind Map</w:t>
        </w:r>
      </w:hyperlink>
    </w:p>
    <w:bookmarkStart w:id="13" w:name="_Toc160013858"/>
    <w:bookmarkStart w:id="14" w:name="_Toc160032456"/>
    <w:p w14:paraId="0000004E" w14:textId="77777777" w:rsidR="001A6ADD" w:rsidRPr="00803F33" w:rsidRDefault="00000000" w:rsidP="00803F33">
      <w:pPr>
        <w:pStyle w:val="Heading2"/>
      </w:pPr>
      <w:sdt>
        <w:sdtPr>
          <w:tag w:val="goog_rdk_3"/>
          <w:id w:val="204991864"/>
        </w:sdtPr>
        <w:sdtContent/>
      </w:sdt>
      <w:r w:rsidR="00586306" w:rsidRPr="00803F33">
        <w:t>Kick Off and Connect</w:t>
      </w:r>
      <w:bookmarkEnd w:id="13"/>
      <w:bookmarkEnd w:id="14"/>
    </w:p>
    <w:p w14:paraId="3BA6C3B6" w14:textId="418A435F" w:rsidR="001248D3" w:rsidRDefault="001248D3" w:rsidP="001248D3">
      <w:pPr>
        <w:pStyle w:val="StepHeading"/>
      </w:pPr>
    </w:p>
    <w:p w14:paraId="21C98F7B" w14:textId="2EFD5758" w:rsidR="00791F1B" w:rsidRDefault="00791F1B" w:rsidP="009D0365">
      <w:r>
        <w:t xml:space="preserve">Have students take turns sharing </w:t>
      </w:r>
      <w:r w:rsidR="002111CD">
        <w:t xml:space="preserve">about </w:t>
      </w:r>
      <w:r>
        <w:t>their favourite superhero (or their favourite</w:t>
      </w:r>
      <w:r w:rsidR="002565DD">
        <w:t xml:space="preserve"> superpower</w:t>
      </w:r>
      <w:r>
        <w:t xml:space="preserve">). </w:t>
      </w:r>
      <w:r w:rsidR="00F9673C">
        <w:t>Keep a tally</w:t>
      </w:r>
      <w:r w:rsidR="00AF2FFD">
        <w:t xml:space="preserve"> (e.g.,</w:t>
      </w:r>
      <w:r w:rsidR="00F9673C">
        <w:t xml:space="preserve"> on </w:t>
      </w:r>
      <w:r w:rsidR="00AF2FFD">
        <w:t>a</w:t>
      </w:r>
      <w:r w:rsidR="00F9673C">
        <w:t xml:space="preserve"> whiteboard</w:t>
      </w:r>
      <w:r w:rsidR="003D3991">
        <w:t xml:space="preserve"> or chart paper)</w:t>
      </w:r>
      <w:r w:rsidR="00F9673C">
        <w:t xml:space="preserve"> of which superheroes are mentioned multiple times. Save this list for reference throughout </w:t>
      </w:r>
      <w:r w:rsidR="003D3991">
        <w:t>t</w:t>
      </w:r>
      <w:r w:rsidR="00F9673C">
        <w:t xml:space="preserve">he next steps of the activity. </w:t>
      </w:r>
    </w:p>
    <w:p w14:paraId="3F25EAB8" w14:textId="27F80158" w:rsidR="001248D3" w:rsidRDefault="001248D3" w:rsidP="009D0365">
      <w:r>
        <w:t>Optional</w:t>
      </w:r>
      <w:r w:rsidR="002111CD">
        <w:t>:</w:t>
      </w:r>
      <w:r>
        <w:t xml:space="preserve"> Share </w:t>
      </w:r>
      <w:r w:rsidR="00803F33">
        <w:t>some</w:t>
      </w:r>
      <w:r>
        <w:t xml:space="preserve"> superhero fun facts to engage students into the topic.</w:t>
      </w:r>
    </w:p>
    <w:p w14:paraId="47DE3B6B" w14:textId="77777777" w:rsidR="00A36449" w:rsidRDefault="00A36449" w:rsidP="00A36449">
      <w:pPr>
        <w:pStyle w:val="StepHeading"/>
      </w:pPr>
    </w:p>
    <w:p w14:paraId="00000050" w14:textId="0B65DD41" w:rsidR="001A6ADD" w:rsidRDefault="007B056D" w:rsidP="009D0365">
      <w:r>
        <w:t>Have students c</w:t>
      </w:r>
      <w:r w:rsidR="003D3991">
        <w:t xml:space="preserve">omplete </w:t>
      </w:r>
      <w:r w:rsidR="00FE2FAB">
        <w:t xml:space="preserve">the </w:t>
      </w:r>
      <w:r w:rsidR="006D0AD7">
        <w:t>Superheroes</w:t>
      </w:r>
      <w:r w:rsidR="000D5671">
        <w:t xml:space="preserve"> 5 W’s</w:t>
      </w:r>
      <w:r w:rsidR="003D3991">
        <w:t xml:space="preserve"> Mind</w:t>
      </w:r>
      <w:r>
        <w:t xml:space="preserve"> M</w:t>
      </w:r>
      <w:r w:rsidR="003D3991">
        <w:t>ap</w:t>
      </w:r>
      <w:r w:rsidR="00340653">
        <w:t xml:space="preserve"> using the template provided</w:t>
      </w:r>
      <w:r w:rsidR="006A4CDE">
        <w:t>, chart paper, or another medium in the classroom (e.g., whiteboard)</w:t>
      </w:r>
      <w:r w:rsidR="000D5671">
        <w:t xml:space="preserve">. </w:t>
      </w:r>
      <w:r>
        <w:t xml:space="preserve">They </w:t>
      </w:r>
      <w:r w:rsidR="000D5671">
        <w:t xml:space="preserve">can </w:t>
      </w:r>
      <w:r>
        <w:t xml:space="preserve">do </w:t>
      </w:r>
      <w:r w:rsidR="000D5671">
        <w:t>this individually, in small groups, in a carousel (rotating through each station)</w:t>
      </w:r>
      <w:r w:rsidR="00FE2FAB">
        <w:t xml:space="preserve"> or as a class</w:t>
      </w:r>
      <w:r w:rsidR="003D3991">
        <w:t xml:space="preserve">. </w:t>
      </w:r>
      <w:r>
        <w:t>Have them d</w:t>
      </w:r>
      <w:r w:rsidR="003D3991">
        <w:t>iscuss and share after each question</w:t>
      </w:r>
      <w:r>
        <w:t>,</w:t>
      </w:r>
      <w:r w:rsidR="003D3991">
        <w:t xml:space="preserve"> </w:t>
      </w:r>
      <w:r>
        <w:t>a</w:t>
      </w:r>
      <w:r w:rsidR="003D3991">
        <w:t>dd</w:t>
      </w:r>
      <w:r>
        <w:t>ing</w:t>
      </w:r>
      <w:r w:rsidR="003D3991">
        <w:t xml:space="preserve"> anything that is missing.</w:t>
      </w:r>
    </w:p>
    <w:p w14:paraId="00000052" w14:textId="02343A92" w:rsidR="001A6ADD" w:rsidRPr="006A4CDE" w:rsidRDefault="006A4CDE" w:rsidP="009D0365">
      <w:r>
        <w:t xml:space="preserve">The five questions for the </w:t>
      </w:r>
      <w:r w:rsidR="007B056D">
        <w:t>m</w:t>
      </w:r>
      <w:r>
        <w:t>ind</w:t>
      </w:r>
      <w:r w:rsidR="007B056D">
        <w:t xml:space="preserve"> </w:t>
      </w:r>
      <w:r>
        <w:t xml:space="preserve">map are: </w:t>
      </w:r>
    </w:p>
    <w:p w14:paraId="4A4110A4" w14:textId="36C17B78" w:rsidR="00340653" w:rsidRPr="0027076E" w:rsidRDefault="00340653" w:rsidP="00A36449">
      <w:pPr>
        <w:pStyle w:val="ListBullet"/>
      </w:pPr>
      <w:r w:rsidRPr="0027076E">
        <w:t>What characteristics make a hero “super”?</w:t>
      </w:r>
    </w:p>
    <w:p w14:paraId="3D284EC3" w14:textId="21691D6E" w:rsidR="00340653" w:rsidRPr="0027076E" w:rsidRDefault="00340653" w:rsidP="00A36449">
      <w:pPr>
        <w:pStyle w:val="ListBullet"/>
      </w:pPr>
      <w:r w:rsidRPr="0027076E">
        <w:t>Who is a superhero?</w:t>
      </w:r>
    </w:p>
    <w:p w14:paraId="4E6275A4" w14:textId="6932DF1E" w:rsidR="00340653" w:rsidRPr="0027076E" w:rsidRDefault="00340653" w:rsidP="00A36449">
      <w:pPr>
        <w:pStyle w:val="ListBullet"/>
      </w:pPr>
      <w:r w:rsidRPr="0027076E">
        <w:t>When do we need superheroes?</w:t>
      </w:r>
    </w:p>
    <w:p w14:paraId="3247F683" w14:textId="2B357D21" w:rsidR="00340653" w:rsidRPr="0027076E" w:rsidRDefault="00340653" w:rsidP="00A36449">
      <w:pPr>
        <w:pStyle w:val="ListBullet"/>
      </w:pPr>
      <w:r w:rsidRPr="0027076E">
        <w:t>Why are superheroes important?</w:t>
      </w:r>
    </w:p>
    <w:p w14:paraId="24DDA298" w14:textId="79C86BFD" w:rsidR="009A34C8" w:rsidRPr="0027076E" w:rsidRDefault="00340653" w:rsidP="00A36449">
      <w:pPr>
        <w:pStyle w:val="ListBullet"/>
      </w:pPr>
      <w:r w:rsidRPr="0027076E">
        <w:t>Where do you find a superhero?</w:t>
      </w:r>
    </w:p>
    <w:bookmarkStart w:id="15" w:name="_Toc160013859"/>
    <w:bookmarkStart w:id="16" w:name="_Toc160032457"/>
    <w:p w14:paraId="0000005A" w14:textId="5955B0F2" w:rsidR="001A6ADD" w:rsidRPr="008F385E" w:rsidRDefault="00000000" w:rsidP="008F385E">
      <w:pPr>
        <w:pStyle w:val="Heading2"/>
      </w:pPr>
      <w:sdt>
        <w:sdtPr>
          <w:tag w:val="goog_rdk_4"/>
          <w:id w:val="261650373"/>
        </w:sdtPr>
        <w:sdtContent/>
      </w:sdt>
      <w:r w:rsidR="00586306" w:rsidRPr="008F385E">
        <w:t>Explore and Engage</w:t>
      </w:r>
      <w:bookmarkEnd w:id="15"/>
      <w:bookmarkEnd w:id="16"/>
    </w:p>
    <w:p w14:paraId="7CD64621" w14:textId="3767B5C6" w:rsidR="00245393" w:rsidRPr="00A36449" w:rsidRDefault="00245393" w:rsidP="00A02814">
      <w:pPr>
        <w:pStyle w:val="StepHeading"/>
        <w:numPr>
          <w:ilvl w:val="0"/>
          <w:numId w:val="6"/>
        </w:numPr>
        <w:rPr>
          <w:rFonts w:eastAsia="Calibri"/>
        </w:rPr>
      </w:pPr>
    </w:p>
    <w:p w14:paraId="3CEEFADC" w14:textId="44288D6F" w:rsidR="001F6379" w:rsidRDefault="00613B95" w:rsidP="007B056D">
      <w:r>
        <w:t>Form students into groups of three to four students. Provide each group with a</w:t>
      </w:r>
      <w:r w:rsidR="00D733D5">
        <w:t xml:space="preserve"> time</w:t>
      </w:r>
      <w:r w:rsidR="007B056D">
        <w:t xml:space="preserve"> </w:t>
      </w:r>
      <w:r w:rsidR="00D733D5">
        <w:t>frame to research:</w:t>
      </w:r>
    </w:p>
    <w:p w14:paraId="3D534CD4" w14:textId="0964A127" w:rsidR="00D733D5" w:rsidRDefault="00D733D5" w:rsidP="007B056D">
      <w:pPr>
        <w:pStyle w:val="ListBullet"/>
      </w:pPr>
      <w:r>
        <w:t>1930-1960</w:t>
      </w:r>
    </w:p>
    <w:p w14:paraId="7C7D26F0" w14:textId="3D8B0C68" w:rsidR="00D733D5" w:rsidRDefault="00D733D5" w:rsidP="007B056D">
      <w:pPr>
        <w:pStyle w:val="ListBullet"/>
      </w:pPr>
      <w:r>
        <w:t>1960-1980</w:t>
      </w:r>
    </w:p>
    <w:p w14:paraId="1B09C3CA" w14:textId="304882E1" w:rsidR="00D733D5" w:rsidRDefault="00D733D5" w:rsidP="007B056D">
      <w:pPr>
        <w:pStyle w:val="ListBullet"/>
      </w:pPr>
      <w:r>
        <w:t>1980-199</w:t>
      </w:r>
      <w:r w:rsidR="00A85AE4">
        <w:t>5</w:t>
      </w:r>
    </w:p>
    <w:p w14:paraId="53C48802" w14:textId="513CD84D" w:rsidR="00D733D5" w:rsidRDefault="00D733D5" w:rsidP="007B056D">
      <w:pPr>
        <w:pStyle w:val="ListBullet"/>
      </w:pPr>
      <w:r>
        <w:t>199</w:t>
      </w:r>
      <w:r w:rsidR="00A85AE4">
        <w:t>5</w:t>
      </w:r>
      <w:r>
        <w:t>-20</w:t>
      </w:r>
      <w:r w:rsidR="00A85AE4">
        <w:t>10</w:t>
      </w:r>
    </w:p>
    <w:p w14:paraId="3777F09B" w14:textId="7C3BC114" w:rsidR="00D733D5" w:rsidRDefault="00D733D5" w:rsidP="007B056D">
      <w:pPr>
        <w:pStyle w:val="ListBullet"/>
      </w:pPr>
      <w:r>
        <w:t>20</w:t>
      </w:r>
      <w:r w:rsidR="00A85AE4">
        <w:t>10-</w:t>
      </w:r>
      <w:r w:rsidR="0027076E">
        <w:t>present</w:t>
      </w:r>
    </w:p>
    <w:p w14:paraId="27FCDD7E" w14:textId="547719EB" w:rsidR="001F6379" w:rsidRDefault="001F6379" w:rsidP="00704BED">
      <w:pPr>
        <w:pStyle w:val="StepHeading"/>
        <w:rPr>
          <w:rFonts w:eastAsia="Calibri"/>
        </w:rPr>
      </w:pPr>
    </w:p>
    <w:p w14:paraId="73FFB3A0" w14:textId="6D11D0D2" w:rsidR="00704BED" w:rsidRDefault="00704BED" w:rsidP="00704BED">
      <w:r>
        <w:t>Have students research their time</w:t>
      </w:r>
      <w:r w:rsidR="007B056D">
        <w:t xml:space="preserve"> </w:t>
      </w:r>
      <w:r>
        <w:t xml:space="preserve">frame and the superheroes from it. Each group should </w:t>
      </w:r>
      <w:r w:rsidR="00F30BEB">
        <w:t xml:space="preserve">find </w:t>
      </w:r>
      <w:r>
        <w:t>images</w:t>
      </w:r>
      <w:r w:rsidR="002C20C5">
        <w:t xml:space="preserve"> </w:t>
      </w:r>
      <w:r w:rsidR="007B056D">
        <w:t xml:space="preserve">of </w:t>
      </w:r>
      <w:r w:rsidR="002C20C5">
        <w:t>and information about at least five superheroes from their assigned time</w:t>
      </w:r>
      <w:r w:rsidR="007B056D">
        <w:t xml:space="preserve"> </w:t>
      </w:r>
      <w:r w:rsidR="002C20C5">
        <w:t xml:space="preserve">frame. You may choose to have students create </w:t>
      </w:r>
      <w:r w:rsidR="0027076E">
        <w:t xml:space="preserve">their superhero summary </w:t>
      </w:r>
      <w:r w:rsidR="002C20C5">
        <w:t>using a specific software or medium.</w:t>
      </w:r>
      <w:r w:rsidR="00F30BEB">
        <w:t xml:space="preserve"> </w:t>
      </w:r>
    </w:p>
    <w:p w14:paraId="19CB66EF" w14:textId="4C11CED9" w:rsidR="00DD3A9C" w:rsidRDefault="00DD3A9C" w:rsidP="00DD3A9C">
      <w:pPr>
        <w:pStyle w:val="StepHeading"/>
        <w:rPr>
          <w:rFonts w:eastAsia="Calibri"/>
        </w:rPr>
      </w:pPr>
    </w:p>
    <w:p w14:paraId="68F623A0" w14:textId="20E711A6" w:rsidR="00DD3A9C" w:rsidRDefault="00DD3A9C" w:rsidP="00DD3A9C">
      <w:r>
        <w:t>After students have created their superhero summary, have groups share short summary presentations of their time</w:t>
      </w:r>
      <w:r w:rsidR="007B056D">
        <w:t xml:space="preserve"> </w:t>
      </w:r>
      <w:r>
        <w:t>frame</w:t>
      </w:r>
      <w:r w:rsidR="007B056D">
        <w:t>s</w:t>
      </w:r>
      <w:r>
        <w:t xml:space="preserve">, going in order from earliest to </w:t>
      </w:r>
      <w:r w:rsidR="0027076E">
        <w:t>the present</w:t>
      </w:r>
      <w:r>
        <w:t xml:space="preserve">. </w:t>
      </w:r>
    </w:p>
    <w:p w14:paraId="7C29C582" w14:textId="45554ABD" w:rsidR="00065FEF" w:rsidRPr="00DD3A9C" w:rsidRDefault="00065FEF" w:rsidP="00065FEF">
      <w:pPr>
        <w:pStyle w:val="StepHeading"/>
        <w:rPr>
          <w:rFonts w:eastAsia="Calibri"/>
        </w:rPr>
      </w:pPr>
    </w:p>
    <w:p w14:paraId="2727CBF3" w14:textId="1AC4A490" w:rsidR="00DD3A9C" w:rsidRPr="00DD3A9C" w:rsidRDefault="00065FEF" w:rsidP="00DD3A9C">
      <w:r>
        <w:t xml:space="preserve">Start a discussion with the class about how superheroes have changed throughout history, </w:t>
      </w:r>
      <w:r w:rsidR="009925C9">
        <w:t>using the presentations to help guide the conversation.</w:t>
      </w:r>
    </w:p>
    <w:p w14:paraId="0000006F" w14:textId="4575D7B4" w:rsidR="001A6ADD" w:rsidRDefault="00586306" w:rsidP="009C2A2B">
      <w:r>
        <w:t xml:space="preserve">Questions to ask </w:t>
      </w:r>
      <w:r w:rsidR="009D0365">
        <w:t xml:space="preserve">the </w:t>
      </w:r>
      <w:r>
        <w:t>class:</w:t>
      </w:r>
    </w:p>
    <w:p w14:paraId="00000070" w14:textId="1A2103D3" w:rsidR="001A6ADD" w:rsidRPr="009D0365" w:rsidRDefault="00586306" w:rsidP="009D0365">
      <w:pPr>
        <w:pStyle w:val="ListBullet"/>
      </w:pPr>
      <w:r w:rsidRPr="009D0365">
        <w:t xml:space="preserve">What </w:t>
      </w:r>
      <w:r w:rsidR="009925C9" w:rsidRPr="009D0365">
        <w:t>did</w:t>
      </w:r>
      <w:r w:rsidRPr="009D0365">
        <w:t xml:space="preserve"> you notice? </w:t>
      </w:r>
    </w:p>
    <w:p w14:paraId="00000071" w14:textId="6AB75C94" w:rsidR="001A6ADD" w:rsidRPr="009D0365" w:rsidRDefault="00586306" w:rsidP="009D0365">
      <w:pPr>
        <w:pStyle w:val="ListBullet"/>
      </w:pPr>
      <w:r w:rsidRPr="009D0365">
        <w:t xml:space="preserve">What are you interested </w:t>
      </w:r>
      <w:r w:rsidR="007B056D" w:rsidRPr="009D0365">
        <w:t xml:space="preserve">in </w:t>
      </w:r>
      <w:r w:rsidRPr="009D0365">
        <w:t>know</w:t>
      </w:r>
      <w:r w:rsidR="007B056D" w:rsidRPr="009D0365">
        <w:t>ing</w:t>
      </w:r>
      <w:r w:rsidRPr="009D0365">
        <w:t xml:space="preserve">? </w:t>
      </w:r>
    </w:p>
    <w:p w14:paraId="00000072" w14:textId="7F9C85E6" w:rsidR="001A6ADD" w:rsidRPr="009D0365" w:rsidRDefault="00586306" w:rsidP="009D0365">
      <w:pPr>
        <w:pStyle w:val="ListBullet"/>
      </w:pPr>
      <w:r w:rsidRPr="009D0365">
        <w:t>What assumptions are you making?</w:t>
      </w:r>
    </w:p>
    <w:p w14:paraId="00000073" w14:textId="40662F64" w:rsidR="001A6ADD" w:rsidRPr="009D0365" w:rsidRDefault="00586306" w:rsidP="009D0365">
      <w:pPr>
        <w:pStyle w:val="ListBullet"/>
      </w:pPr>
      <w:r w:rsidRPr="009D0365">
        <w:t xml:space="preserve">How has the role of the superhero changed from the </w:t>
      </w:r>
      <w:proofErr w:type="gramStart"/>
      <w:r w:rsidRPr="009D0365">
        <w:t xml:space="preserve">first </w:t>
      </w:r>
      <w:r w:rsidR="009925C9" w:rsidRPr="009D0365">
        <w:t>time</w:t>
      </w:r>
      <w:proofErr w:type="gramEnd"/>
      <w:r w:rsidR="007B056D" w:rsidRPr="009D0365">
        <w:t xml:space="preserve"> </w:t>
      </w:r>
      <w:r w:rsidR="009925C9" w:rsidRPr="009D0365">
        <w:t xml:space="preserve">frame </w:t>
      </w:r>
      <w:r w:rsidRPr="009D0365">
        <w:t>to now?</w:t>
      </w:r>
    </w:p>
    <w:p w14:paraId="00000074" w14:textId="1F99E118" w:rsidR="001A6ADD" w:rsidRPr="009D0365" w:rsidRDefault="00586306" w:rsidP="009D0365">
      <w:pPr>
        <w:pStyle w:val="ListBullet"/>
      </w:pPr>
      <w:r w:rsidRPr="009D0365">
        <w:t>How has the superhero role changed based on what we discussed at the beginning</w:t>
      </w:r>
      <w:r w:rsidR="007B056D" w:rsidRPr="009D0365">
        <w:t xml:space="preserve"> of the activity</w:t>
      </w:r>
      <w:r w:rsidR="009925C9" w:rsidRPr="009D0365">
        <w:t>?</w:t>
      </w:r>
      <w:r w:rsidR="00DF45AC">
        <w:br/>
      </w:r>
    </w:p>
    <w:p w14:paraId="1666E91E" w14:textId="5381A1E7" w:rsidR="009925C9" w:rsidRDefault="009925C9" w:rsidP="000868DE">
      <w:pPr>
        <w:pStyle w:val="StepHeading"/>
      </w:pPr>
    </w:p>
    <w:p w14:paraId="7F182196" w14:textId="2DB43E40" w:rsidR="007B056D" w:rsidRDefault="00586306" w:rsidP="009D0365">
      <w:r>
        <w:t xml:space="preserve">Introduce the concept of diversity: Explain that diversity refers to differences in race, gender, culture, abilities and more. It will be important to define these key words: </w:t>
      </w:r>
    </w:p>
    <w:p w14:paraId="7B7D487B" w14:textId="0CAE4455" w:rsidR="007B056D" w:rsidRDefault="00586306" w:rsidP="007B056D">
      <w:pPr>
        <w:pStyle w:val="ListBullet"/>
      </w:pPr>
      <w:r>
        <w:t xml:space="preserve">Stereotypes </w:t>
      </w:r>
    </w:p>
    <w:p w14:paraId="3E14DF45" w14:textId="14802B8D" w:rsidR="007B056D" w:rsidRDefault="00586306" w:rsidP="007B056D">
      <w:pPr>
        <w:pStyle w:val="ListBullet"/>
      </w:pPr>
      <w:r>
        <w:t xml:space="preserve">Perceptions </w:t>
      </w:r>
    </w:p>
    <w:p w14:paraId="00000075" w14:textId="37331762" w:rsidR="001A6ADD" w:rsidRDefault="00586306" w:rsidP="002945F5">
      <w:pPr>
        <w:pStyle w:val="ListBullet"/>
      </w:pPr>
      <w:r>
        <w:lastRenderedPageBreak/>
        <w:t xml:space="preserve">Bias  </w:t>
      </w:r>
    </w:p>
    <w:p w14:paraId="215A5CC2" w14:textId="77777777" w:rsidR="00BC6FFF" w:rsidRDefault="00BC6FFF" w:rsidP="008C129F">
      <w:pPr>
        <w:spacing w:after="0"/>
      </w:pPr>
    </w:p>
    <w:p w14:paraId="00000076" w14:textId="3C257BE3" w:rsidR="001A6ADD" w:rsidRDefault="00586306" w:rsidP="00BC6FFF">
      <w:r>
        <w:t>Students should recognize that the characters in earlier pictures were not as diverse as more recent pictures</w:t>
      </w:r>
      <w:r w:rsidR="00BC6FFF">
        <w:t>.</w:t>
      </w:r>
      <w:r>
        <w:t xml:space="preserve"> </w:t>
      </w:r>
      <w:r w:rsidR="00BC6FFF">
        <w:t>C</w:t>
      </w:r>
      <w:r>
        <w:t>onsider the following:</w:t>
      </w:r>
    </w:p>
    <w:p w14:paraId="00000077" w14:textId="56D2E8D2" w:rsidR="001A6ADD" w:rsidRPr="00BC6FFF" w:rsidRDefault="00586306" w:rsidP="002945F5">
      <w:pPr>
        <w:pStyle w:val="ListBullet"/>
      </w:pPr>
      <w:r w:rsidRPr="00BC6FFF">
        <w:t xml:space="preserve">Simu Liu is </w:t>
      </w:r>
      <w:r w:rsidR="00A16DB1">
        <w:t>one of the</w:t>
      </w:r>
      <w:r w:rsidRPr="00BC6FFF">
        <w:t xml:space="preserve"> first Asian superhero</w:t>
      </w:r>
      <w:r w:rsidR="00A16DB1">
        <w:t>es</w:t>
      </w:r>
      <w:r w:rsidRPr="00BC6FFF">
        <w:t xml:space="preserve"> in the Marvel Cinematic Universe. The Shang-Chi and the Legend of the Ten Rings </w:t>
      </w:r>
      <w:r w:rsidR="00AA6A54">
        <w:t xml:space="preserve">was </w:t>
      </w:r>
      <w:r w:rsidR="00D04D4F">
        <w:t>the movie he starred in.</w:t>
      </w:r>
    </w:p>
    <w:p w14:paraId="60C2A95F" w14:textId="01BC3D13" w:rsidR="0007126D" w:rsidRPr="00BC6FFF" w:rsidRDefault="00586306" w:rsidP="002945F5">
      <w:pPr>
        <w:pStyle w:val="ListBullet"/>
      </w:pPr>
      <w:r w:rsidRPr="00BC6FFF">
        <w:t>Chadwick Boseman achieved international fame for playing the Marvel Comics superhero Black Panther in the Marvel Cinematic Universe</w:t>
      </w:r>
      <w:r w:rsidR="00BC6FFF">
        <w:t>.</w:t>
      </w:r>
      <w:r w:rsidRPr="00BC6FFF">
        <w:t xml:space="preserve"> </w:t>
      </w:r>
    </w:p>
    <w:p w14:paraId="00000079" w14:textId="258870AE" w:rsidR="001A6ADD" w:rsidRDefault="001A6ADD" w:rsidP="009925C9">
      <w:pPr>
        <w:pStyle w:val="StepHeading"/>
        <w:rPr>
          <w:rFonts w:eastAsia="Calibri"/>
        </w:rPr>
      </w:pPr>
    </w:p>
    <w:p w14:paraId="0000007A" w14:textId="2C9D9A1A" w:rsidR="001A6ADD" w:rsidRDefault="009925C9" w:rsidP="00BC6FFF">
      <w:r>
        <w:t xml:space="preserve">Have students reform their groups (or form new groups of </w:t>
      </w:r>
      <w:r w:rsidR="00BC6FFF">
        <w:t>three to four</w:t>
      </w:r>
      <w:r>
        <w:t xml:space="preserve"> students). </w:t>
      </w:r>
      <w:r w:rsidR="00BC6FFF">
        <w:t>Give e</w:t>
      </w:r>
      <w:r>
        <w:t>ach group the name of one superhero: Kamala Kahn</w:t>
      </w:r>
      <w:r w:rsidR="00D862FD">
        <w:t xml:space="preserve">, </w:t>
      </w:r>
      <w:r>
        <w:t xml:space="preserve">Karima </w:t>
      </w:r>
      <w:proofErr w:type="spellStart"/>
      <w:r>
        <w:t>Shapandar</w:t>
      </w:r>
      <w:proofErr w:type="spellEnd"/>
      <w:r w:rsidR="00D862FD">
        <w:t xml:space="preserve">, </w:t>
      </w:r>
      <w:proofErr w:type="spellStart"/>
      <w:r w:rsidR="0009559D">
        <w:t>Kingo</w:t>
      </w:r>
      <w:proofErr w:type="spellEnd"/>
      <w:r w:rsidR="0009559D">
        <w:t xml:space="preserve"> </w:t>
      </w:r>
      <w:proofErr w:type="spellStart"/>
      <w:r w:rsidR="0009559D">
        <w:t>Sunen</w:t>
      </w:r>
      <w:proofErr w:type="spellEnd"/>
      <w:r w:rsidR="00D862FD">
        <w:t xml:space="preserve">, </w:t>
      </w:r>
      <w:proofErr w:type="spellStart"/>
      <w:r w:rsidR="00D862FD">
        <w:t>Ironheart</w:t>
      </w:r>
      <w:proofErr w:type="spellEnd"/>
      <w:r w:rsidR="00D862FD">
        <w:t xml:space="preserve">, </w:t>
      </w:r>
      <w:r w:rsidR="00AE2B62">
        <w:t>Chakra the Invincible</w:t>
      </w:r>
      <w:r w:rsidR="0007126D">
        <w:t xml:space="preserve">, </w:t>
      </w:r>
      <w:r w:rsidR="00BC6FFF">
        <w:t xml:space="preserve">or </w:t>
      </w:r>
      <w:r w:rsidR="0007126D">
        <w:t>Thunderbird</w:t>
      </w:r>
      <w:r w:rsidR="00AE2B62">
        <w:t>.</w:t>
      </w:r>
    </w:p>
    <w:p w14:paraId="6E3677D8" w14:textId="67B2ECE1" w:rsidR="00AE2B62" w:rsidRDefault="00BC6FFF" w:rsidP="00BC6FFF">
      <w:r>
        <w:t>Then have s</w:t>
      </w:r>
      <w:r w:rsidR="00AE2B62">
        <w:t xml:space="preserve">tudents research their character and create </w:t>
      </w:r>
      <w:r w:rsidR="0007126D">
        <w:t>a graphical presentation (</w:t>
      </w:r>
      <w:r w:rsidR="0027076E">
        <w:t xml:space="preserve">e.g., </w:t>
      </w:r>
      <w:r w:rsidR="0007126D">
        <w:t xml:space="preserve">poster, ID </w:t>
      </w:r>
      <w:r w:rsidR="0027076E">
        <w:t>c</w:t>
      </w:r>
      <w:r w:rsidR="0007126D">
        <w:t>ard)</w:t>
      </w:r>
      <w:r w:rsidR="00B3774D">
        <w:t xml:space="preserve"> for th</w:t>
      </w:r>
      <w:r>
        <w:t>e</w:t>
      </w:r>
      <w:r w:rsidR="00B3774D">
        <w:t xml:space="preserve"> character</w:t>
      </w:r>
      <w:r w:rsidR="0007126D">
        <w:t>. The presentation should (at a minimum) answer th</w:t>
      </w:r>
      <w:r w:rsidR="00B3774D">
        <w:t xml:space="preserve">e following questions: </w:t>
      </w:r>
    </w:p>
    <w:p w14:paraId="09A86346" w14:textId="7CF9CD5E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>Who is this superhero?</w:t>
      </w:r>
    </w:p>
    <w:p w14:paraId="1BF51866" w14:textId="77777777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>What is their backstory?</w:t>
      </w:r>
    </w:p>
    <w:p w14:paraId="24B5BBBA" w14:textId="758885DB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>What is their superpower?</w:t>
      </w:r>
    </w:p>
    <w:p w14:paraId="6AEF8AA9" w14:textId="11841102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>Where is the superhero from?</w:t>
      </w:r>
    </w:p>
    <w:p w14:paraId="197B88A2" w14:textId="47C35F50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>When (in what year) were they first introduced</w:t>
      </w:r>
      <w:r w:rsidR="00AC3779" w:rsidRPr="00BC6FFF">
        <w:rPr>
          <w:highlight w:val="white"/>
        </w:rPr>
        <w:t xml:space="preserve"> in comics and in movies</w:t>
      </w:r>
      <w:r w:rsidRPr="00BC6FFF">
        <w:rPr>
          <w:highlight w:val="white"/>
        </w:rPr>
        <w:t>?</w:t>
      </w:r>
    </w:p>
    <w:p w14:paraId="1E1E40CB" w14:textId="268BF1E5" w:rsidR="00B3774D" w:rsidRPr="00BC6FFF" w:rsidRDefault="00B3774D" w:rsidP="00BC6FFF">
      <w:pPr>
        <w:pStyle w:val="ListBullet"/>
        <w:rPr>
          <w:highlight w:val="white"/>
        </w:rPr>
      </w:pPr>
      <w:r w:rsidRPr="00BC6FFF">
        <w:rPr>
          <w:highlight w:val="white"/>
        </w:rPr>
        <w:t xml:space="preserve">Why are they significant? </w:t>
      </w:r>
    </w:p>
    <w:p w14:paraId="78633849" w14:textId="77777777" w:rsidR="0007126D" w:rsidRDefault="0007126D" w:rsidP="0007126D">
      <w:pPr>
        <w:widowControl w:val="0"/>
        <w:spacing w:after="0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14:paraId="00000082" w14:textId="1FA96771" w:rsidR="001A6ADD" w:rsidRDefault="0007126D" w:rsidP="00BC6FFF">
      <w:r>
        <w:rPr>
          <w:highlight w:val="white"/>
        </w:rPr>
        <w:t>In addition to the questions</w:t>
      </w:r>
      <w:r w:rsidR="00BC6FFF">
        <w:rPr>
          <w:highlight w:val="white"/>
        </w:rPr>
        <w:t xml:space="preserve"> above</w:t>
      </w:r>
      <w:r>
        <w:rPr>
          <w:highlight w:val="white"/>
        </w:rPr>
        <w:t xml:space="preserve">, students should find </w:t>
      </w:r>
      <w:r w:rsidR="008B4D8C">
        <w:rPr>
          <w:highlight w:val="white"/>
        </w:rPr>
        <w:t xml:space="preserve">one or two key historical events from the year the superhero was introduced. </w:t>
      </w:r>
    </w:p>
    <w:p w14:paraId="42D6C798" w14:textId="77777777" w:rsidR="00DF45AC" w:rsidRDefault="00DF45AC">
      <w:pPr>
        <w:rPr>
          <w:rFonts w:eastAsia="Times New Roman" w:cs="Times New Roman"/>
          <w:b/>
          <w:color w:val="E52727"/>
          <w:kern w:val="36"/>
          <w:sz w:val="36"/>
          <w:szCs w:val="36"/>
        </w:rPr>
      </w:pPr>
      <w:bookmarkStart w:id="17" w:name="_Toc160013860"/>
      <w:bookmarkStart w:id="18" w:name="_Toc160032458"/>
      <w:r>
        <w:br w:type="page"/>
      </w:r>
    </w:p>
    <w:p w14:paraId="7FC36785" w14:textId="56BA4430" w:rsidR="002945F5" w:rsidRPr="00803F33" w:rsidRDefault="00586306" w:rsidP="002945F5">
      <w:pPr>
        <w:pStyle w:val="Heading2"/>
      </w:pPr>
      <w:r w:rsidRPr="00803F33">
        <w:lastRenderedPageBreak/>
        <w:t>Wrap-Up and Assess</w:t>
      </w:r>
      <w:bookmarkEnd w:id="17"/>
      <w:bookmarkEnd w:id="18"/>
    </w:p>
    <w:p w14:paraId="61C44549" w14:textId="3968F865" w:rsidR="00BE5C1E" w:rsidRPr="002945F5" w:rsidRDefault="00BE5C1E" w:rsidP="002945F5">
      <w:r w:rsidRPr="002945F5">
        <w:t xml:space="preserve">For the final assessment, </w:t>
      </w:r>
      <w:r w:rsidR="00BC6FFF" w:rsidRPr="002945F5">
        <w:t xml:space="preserve">you </w:t>
      </w:r>
      <w:r w:rsidRPr="002945F5">
        <w:t xml:space="preserve">may choose to focus on Social Studies, Art Education, or both. </w:t>
      </w:r>
    </w:p>
    <w:p w14:paraId="64336C57" w14:textId="3D09E5FB" w:rsidR="00305552" w:rsidRPr="000868DE" w:rsidRDefault="00BE5C1E" w:rsidP="00305552">
      <w:pPr>
        <w:rPr>
          <w:b/>
          <w:bCs/>
        </w:rPr>
      </w:pPr>
      <w:r w:rsidRPr="00BE5C1E">
        <w:rPr>
          <w:b/>
          <w:bCs/>
        </w:rPr>
        <w:t>Social Studies:</w:t>
      </w:r>
      <w:r w:rsidR="000868DE">
        <w:rPr>
          <w:b/>
          <w:bCs/>
        </w:rPr>
        <w:t xml:space="preserve"> </w:t>
      </w:r>
      <w:r w:rsidR="00305552" w:rsidRPr="00305552">
        <w:t xml:space="preserve">For the final assessment, students </w:t>
      </w:r>
      <w:r w:rsidR="00BC6FFF">
        <w:t xml:space="preserve">will </w:t>
      </w:r>
      <w:r w:rsidR="00305552" w:rsidRPr="00305552">
        <w:t xml:space="preserve">prepare a </w:t>
      </w:r>
      <w:r w:rsidR="00305552">
        <w:t xml:space="preserve">final project on the role diversity </w:t>
      </w:r>
      <w:r>
        <w:t>has played in superheroes and mainstream culture. Th</w:t>
      </w:r>
      <w:r w:rsidR="00BC6FFF">
        <w:t>e</w:t>
      </w:r>
      <w:r>
        <w:t xml:space="preserve"> project should include references to </w:t>
      </w:r>
      <w:r w:rsidR="00433038">
        <w:t>superheroes but</w:t>
      </w:r>
      <w:r>
        <w:t xml:space="preserve"> may branch out to other areas of media </w:t>
      </w:r>
      <w:r w:rsidR="00BC6FFF">
        <w:t xml:space="preserve">students </w:t>
      </w:r>
      <w:r>
        <w:t xml:space="preserve">feel are underrepresented. </w:t>
      </w:r>
      <w:r w:rsidR="00BC6FFF">
        <w:t>It</w:t>
      </w:r>
      <w:r w:rsidR="006B2C44">
        <w:t xml:space="preserve"> should </w:t>
      </w:r>
      <w:r w:rsidR="00BC6FFF">
        <w:t xml:space="preserve">also </w:t>
      </w:r>
      <w:r w:rsidR="006B2C44">
        <w:t>include references to sources that highlight the shift</w:t>
      </w:r>
      <w:r w:rsidR="00BC6FFF">
        <w:t>s</w:t>
      </w:r>
      <w:r w:rsidR="006B2C44">
        <w:t xml:space="preserve"> caused by historical events, and how more diverse superheroes have </w:t>
      </w:r>
      <w:r w:rsidR="000B42A2">
        <w:t xml:space="preserve">impacted communities. </w:t>
      </w:r>
    </w:p>
    <w:p w14:paraId="22AA469D" w14:textId="20FBD1BF" w:rsidR="000B42A2" w:rsidRPr="000868DE" w:rsidRDefault="000B42A2" w:rsidP="00305552">
      <w:pPr>
        <w:rPr>
          <w:b/>
          <w:bCs/>
        </w:rPr>
      </w:pPr>
      <w:r>
        <w:rPr>
          <w:b/>
          <w:bCs/>
        </w:rPr>
        <w:t>Art Education:</w:t>
      </w:r>
      <w:r w:rsidR="000868DE">
        <w:rPr>
          <w:b/>
          <w:bCs/>
        </w:rPr>
        <w:t xml:space="preserve"> </w:t>
      </w:r>
      <w:r w:rsidRPr="005650DC">
        <w:t xml:space="preserve">For the final assessment, students will create themselves as a superhero, drawing on things they love (superpowers) and identifying </w:t>
      </w:r>
      <w:r w:rsidR="0027076E" w:rsidRPr="005650DC">
        <w:t xml:space="preserve">something they hate </w:t>
      </w:r>
      <w:r w:rsidR="0027076E">
        <w:t>(</w:t>
      </w:r>
      <w:r w:rsidRPr="005650DC">
        <w:t>their kryptonite</w:t>
      </w:r>
      <w:r w:rsidR="0027076E">
        <w:t>)</w:t>
      </w:r>
      <w:r w:rsidRPr="005650DC">
        <w:t xml:space="preserve">. </w:t>
      </w:r>
      <w:r w:rsidR="005650DC" w:rsidRPr="005650DC">
        <w:t>Students</w:t>
      </w:r>
      <w:r w:rsidRPr="005650DC">
        <w:t xml:space="preserve"> should complete multiple iterations of their artwork and story</w:t>
      </w:r>
      <w:r w:rsidR="005650DC" w:rsidRPr="005650DC">
        <w:t xml:space="preserve">, weaving in elements of their personal identity and culture. </w:t>
      </w:r>
      <w:r w:rsidR="005650DC">
        <w:t xml:space="preserve">Once </w:t>
      </w:r>
      <w:r w:rsidR="00BC6FFF">
        <w:t xml:space="preserve">students have </w:t>
      </w:r>
      <w:r w:rsidR="005650DC">
        <w:t>completed</w:t>
      </w:r>
      <w:r w:rsidR="00BC6FFF">
        <w:t xml:space="preserve"> this work</w:t>
      </w:r>
      <w:r w:rsidR="005650DC">
        <w:t xml:space="preserve">, have </w:t>
      </w:r>
      <w:r w:rsidR="0027076E">
        <w:t xml:space="preserve">them </w:t>
      </w:r>
      <w:r w:rsidR="00BC6FFF">
        <w:t>do</w:t>
      </w:r>
      <w:r w:rsidR="005650DC">
        <w:t xml:space="preserve"> a gallery walk</w:t>
      </w:r>
      <w:r w:rsidR="00BC6FFF">
        <w:t>,</w:t>
      </w:r>
      <w:r w:rsidR="005650DC">
        <w:t xml:space="preserve"> </w:t>
      </w:r>
      <w:r w:rsidR="00433038">
        <w:t>provid</w:t>
      </w:r>
      <w:r w:rsidR="00BC6FFF">
        <w:t>ing</w:t>
      </w:r>
      <w:r w:rsidR="00433038">
        <w:t xml:space="preserve"> feedback in the form of </w:t>
      </w:r>
      <w:r w:rsidR="00BC6FFF">
        <w:t>“</w:t>
      </w:r>
      <w:r w:rsidR="00433038">
        <w:t>two stars and one wish</w:t>
      </w:r>
      <w:r w:rsidR="00BC6FFF">
        <w:t>”</w:t>
      </w:r>
      <w:r w:rsidR="00433038">
        <w:t xml:space="preserve"> for their peers.</w:t>
      </w:r>
    </w:p>
    <w:bookmarkStart w:id="19" w:name="_Toc160013861"/>
    <w:bookmarkStart w:id="20" w:name="_Toc160032459"/>
    <w:p w14:paraId="000000A0" w14:textId="77777777" w:rsidR="001A6ADD" w:rsidRPr="000F5A80" w:rsidRDefault="00000000" w:rsidP="000F5A80">
      <w:pPr>
        <w:pStyle w:val="Heading2"/>
      </w:pPr>
      <w:sdt>
        <w:sdtPr>
          <w:tag w:val="goog_rdk_10"/>
          <w:id w:val="1539247925"/>
        </w:sdtPr>
        <w:sdtContent/>
      </w:sdt>
      <w:r w:rsidR="00586306" w:rsidRPr="000F5A80">
        <w:t>Extend and Transform</w:t>
      </w:r>
      <w:bookmarkEnd w:id="19"/>
      <w:bookmarkEnd w:id="20"/>
    </w:p>
    <w:p w14:paraId="07ED7F41" w14:textId="217B97DA" w:rsidR="009F4BFC" w:rsidRDefault="00627E29" w:rsidP="009F4BFC">
      <w:r w:rsidRPr="009F4BFC">
        <w:t xml:space="preserve">Explore the reactions that followed the release of </w:t>
      </w:r>
      <w:r w:rsidRPr="00A95AD8">
        <w:rPr>
          <w:i/>
          <w:iCs/>
        </w:rPr>
        <w:t>Ms. Marvel</w:t>
      </w:r>
      <w:r w:rsidRPr="009F4BFC">
        <w:t xml:space="preserve">. First, watch the </w:t>
      </w:r>
      <w:hyperlink r:id="rId19" w:history="1">
        <w:r w:rsidRPr="009F4BFC">
          <w:rPr>
            <w:rStyle w:val="Hyperlink"/>
          </w:rPr>
          <w:t>trailer</w:t>
        </w:r>
      </w:hyperlink>
      <w:r w:rsidR="00BC6FFF" w:rsidRPr="00A95AD8">
        <w:t xml:space="preserve"> for the </w:t>
      </w:r>
      <w:r w:rsidR="0027076E">
        <w:t>series</w:t>
      </w:r>
      <w:r w:rsidR="009F4BFC" w:rsidRPr="009F4BFC">
        <w:t>, and then have students read the</w:t>
      </w:r>
      <w:r w:rsidR="009F4BFC">
        <w:t xml:space="preserve"> following</w:t>
      </w:r>
      <w:r w:rsidR="009F4BFC" w:rsidRPr="009F4BFC">
        <w:t xml:space="preserve"> article</w:t>
      </w:r>
      <w:r w:rsidR="009F4BFC">
        <w:t>s:</w:t>
      </w:r>
    </w:p>
    <w:p w14:paraId="52858632" w14:textId="37827369" w:rsidR="009F4BFC" w:rsidRPr="00D805BA" w:rsidRDefault="00000000" w:rsidP="00A02814">
      <w:pPr>
        <w:pStyle w:val="ListParagraph"/>
        <w:numPr>
          <w:ilvl w:val="0"/>
          <w:numId w:val="1"/>
        </w:numPr>
        <w:rPr>
          <w:lang w:val="en"/>
        </w:rPr>
      </w:pPr>
      <w:hyperlink r:id="rId20" w:history="1">
        <w:r w:rsidR="009F4BFC" w:rsidRPr="009F4BFC">
          <w:rPr>
            <w:rStyle w:val="Hyperlink"/>
          </w:rPr>
          <w:t xml:space="preserve">At 19, Canadian actor Iman </w:t>
        </w:r>
        <w:proofErr w:type="spellStart"/>
        <w:r w:rsidR="009F4BFC" w:rsidRPr="009F4BFC">
          <w:rPr>
            <w:rStyle w:val="Hyperlink"/>
          </w:rPr>
          <w:t>Vellani</w:t>
        </w:r>
        <w:proofErr w:type="spellEnd"/>
        <w:r w:rsidR="009F4BFC" w:rsidRPr="009F4BFC">
          <w:rPr>
            <w:rStyle w:val="Hyperlink"/>
          </w:rPr>
          <w:t xml:space="preserve"> will be Marvel's 1st Muslim superhero</w:t>
        </w:r>
      </w:hyperlink>
      <w:r w:rsidR="009F4BFC">
        <w:t xml:space="preserve"> (CBC)</w:t>
      </w:r>
    </w:p>
    <w:p w14:paraId="6F3CC3B2" w14:textId="0F3A8E16" w:rsidR="00D805BA" w:rsidRDefault="00000000" w:rsidP="00A02814">
      <w:pPr>
        <w:pStyle w:val="ListParagraph"/>
        <w:numPr>
          <w:ilvl w:val="0"/>
          <w:numId w:val="1"/>
        </w:numPr>
        <w:rPr>
          <w:lang w:val="en"/>
        </w:rPr>
      </w:pPr>
      <w:hyperlink r:id="rId21" w:history="1">
        <w:r w:rsidR="004C0B77">
          <w:rPr>
            <w:rStyle w:val="Hyperlink"/>
            <w:lang w:val="en"/>
          </w:rPr>
          <w:t>'Ms. Marvel' praised by fans but flooded with bad reviews. Critics think they know why</w:t>
        </w:r>
      </w:hyperlink>
      <w:r w:rsidR="00D805BA">
        <w:rPr>
          <w:lang w:val="en"/>
        </w:rPr>
        <w:t xml:space="preserve"> (NBC)</w:t>
      </w:r>
    </w:p>
    <w:p w14:paraId="5B728021" w14:textId="0A10432A" w:rsidR="00D805BA" w:rsidRPr="00D805BA" w:rsidRDefault="00D805BA" w:rsidP="00D805BA">
      <w:pPr>
        <w:rPr>
          <w:lang w:val="en"/>
        </w:rPr>
      </w:pPr>
      <w:r>
        <w:rPr>
          <w:lang w:val="en"/>
        </w:rPr>
        <w:t>As a group discussio</w:t>
      </w:r>
      <w:r w:rsidR="0038674E">
        <w:rPr>
          <w:lang w:val="en"/>
        </w:rPr>
        <w:t>n or assignment, explore</w:t>
      </w:r>
      <w:r w:rsidR="004C0B77">
        <w:rPr>
          <w:lang w:val="en"/>
        </w:rPr>
        <w:t xml:space="preserve"> the following questions</w:t>
      </w:r>
      <w:r w:rsidR="0038674E">
        <w:rPr>
          <w:lang w:val="en"/>
        </w:rPr>
        <w:t>:</w:t>
      </w:r>
    </w:p>
    <w:p w14:paraId="5F591EF8" w14:textId="3BB7182F" w:rsidR="00BE18DC" w:rsidRDefault="00BE18DC" w:rsidP="00BE18DC">
      <w:pPr>
        <w:pStyle w:val="ListBullet"/>
      </w:pPr>
      <w:r>
        <w:t>What traditional barriers is Ms. Marvel breaking?</w:t>
      </w:r>
    </w:p>
    <w:p w14:paraId="000000A4" w14:textId="4AEF749A" w:rsidR="001A6ADD" w:rsidRPr="004C0B77" w:rsidRDefault="00586306" w:rsidP="00BE18DC">
      <w:pPr>
        <w:pStyle w:val="ListBullet"/>
      </w:pPr>
      <w:r w:rsidRPr="004C0B77">
        <w:t>Why are they breaking these barriers?</w:t>
      </w:r>
    </w:p>
    <w:p w14:paraId="000000A5" w14:textId="77777777" w:rsidR="001A6ADD" w:rsidRPr="004C0B77" w:rsidRDefault="00586306" w:rsidP="00BE18DC">
      <w:pPr>
        <w:pStyle w:val="ListBullet"/>
      </w:pPr>
      <w:r w:rsidRPr="004C0B77">
        <w:t>Why might some people not feel favourable to the character?</w:t>
      </w:r>
    </w:p>
    <w:p w14:paraId="000000A6" w14:textId="77777777" w:rsidR="001A6ADD" w:rsidRPr="004C0B77" w:rsidRDefault="00586306" w:rsidP="00BE18DC">
      <w:pPr>
        <w:pStyle w:val="ListBullet"/>
      </w:pPr>
      <w:r w:rsidRPr="004C0B77">
        <w:t>Why is change difficult?</w:t>
      </w:r>
    </w:p>
    <w:p w14:paraId="32939B86" w14:textId="77777777" w:rsidR="004C0B77" w:rsidRDefault="004C0B77" w:rsidP="003D1BC6">
      <w:pPr>
        <w:spacing w:after="0"/>
        <w:rPr>
          <w:szCs w:val="22"/>
        </w:rPr>
      </w:pPr>
    </w:p>
    <w:p w14:paraId="000000BB" w14:textId="119C41C3" w:rsidR="001A6ADD" w:rsidRPr="002273CE" w:rsidRDefault="00586306" w:rsidP="009D0365">
      <w:r>
        <w:t>Ask students to share their opinions on how diverse superheroes impact society and representation.</w:t>
      </w:r>
    </w:p>
    <w:p w14:paraId="000000BC" w14:textId="77777777" w:rsidR="001A6ADD" w:rsidRDefault="001A6ADD">
      <w:pPr>
        <w:rPr>
          <w:color w:val="222222"/>
          <w:highlight w:val="white"/>
          <w:u w:val="single"/>
        </w:rPr>
      </w:pPr>
    </w:p>
    <w:p w14:paraId="4D1E0DEF" w14:textId="77777777" w:rsidR="0038674E" w:rsidRDefault="0038674E">
      <w:pPr>
        <w:rPr>
          <w:rFonts w:ascii="Calibri" w:eastAsia="Calibri" w:hAnsi="Calibri" w:cs="Calibri"/>
          <w:color w:val="222222"/>
          <w:sz w:val="22"/>
          <w:szCs w:val="22"/>
          <w:highlight w:val="white"/>
        </w:rPr>
        <w:sectPr w:rsidR="0038674E" w:rsidSect="00A703C5">
          <w:headerReference w:type="default" r:id="rId22"/>
          <w:footerReference w:type="default" r:id="rId23"/>
          <w:pgSz w:w="12240" w:h="15840"/>
          <w:pgMar w:top="1440" w:right="1440" w:bottom="1440" w:left="1440" w:header="708" w:footer="708" w:gutter="0"/>
          <w:cols w:space="720"/>
          <w:docGrid w:linePitch="326"/>
        </w:sectPr>
      </w:pPr>
    </w:p>
    <w:p w14:paraId="50A892AD" w14:textId="7170C67A" w:rsidR="003858F1" w:rsidRPr="0038674E" w:rsidRDefault="003858F1" w:rsidP="00635989">
      <w:pPr>
        <w:pStyle w:val="ActivityTitle"/>
      </w:pPr>
      <w:bookmarkStart w:id="21" w:name="bookmark=id.35nkun2" w:colFirst="0" w:colLast="0"/>
      <w:bookmarkStart w:id="22" w:name="_Toc160013862"/>
      <w:bookmarkStart w:id="23" w:name="MindMap"/>
      <w:bookmarkEnd w:id="21"/>
      <w:r w:rsidRPr="00DF45AC">
        <w:rPr>
          <w:sz w:val="36"/>
          <w:szCs w:val="36"/>
        </w:rPr>
        <w:lastRenderedPageBreak/>
        <w:t>Superheroes 5 W’s Mind Map</w:t>
      </w:r>
      <w:bookmarkEnd w:id="22"/>
      <w:bookmarkEnd w:id="23"/>
      <w:r>
        <w:rPr>
          <w:noProof/>
        </w:rPr>
        <w:drawing>
          <wp:inline distT="0" distB="0" distL="0" distR="0" wp14:anchorId="727B84FC" wp14:editId="43441733">
            <wp:extent cx="7944485" cy="5268092"/>
            <wp:effectExtent l="0" t="0" r="0" b="0"/>
            <wp:docPr id="1983744768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3858F1" w:rsidRPr="0038674E">
      <w:headerReference w:type="default" r:id="rId29"/>
      <w:footerReference w:type="default" r:id="rId30"/>
      <w:pgSz w:w="15840" w:h="1224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68A6" w14:textId="77777777" w:rsidR="00A703C5" w:rsidRDefault="00A703C5">
      <w:pPr>
        <w:spacing w:after="0"/>
      </w:pPr>
      <w:r>
        <w:separator/>
      </w:r>
    </w:p>
  </w:endnote>
  <w:endnote w:type="continuationSeparator" w:id="0">
    <w:p w14:paraId="6A5D52B7" w14:textId="77777777" w:rsidR="00A703C5" w:rsidRDefault="00A70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9E0" w14:textId="21983807" w:rsidR="00E745D7" w:rsidRDefault="00397E22" w:rsidP="00E745D7">
    <w:r>
      <w:rPr>
        <w:noProof/>
      </w:rPr>
      <w:drawing>
        <wp:inline distT="0" distB="0" distL="0" distR="0" wp14:anchorId="67AA383C" wp14:editId="7A3DD962">
          <wp:extent cx="5943600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1B2C" w14:textId="7ED51781" w:rsidR="002273CE" w:rsidRDefault="00012098" w:rsidP="00012098">
    <w:pPr>
      <w:pStyle w:val="Footer"/>
    </w:pPr>
    <w:r w:rsidRPr="00014700">
      <w:t>Saffron Threads: 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>
      <w:t>1</w:t>
    </w:r>
    <w:r w:rsidRPr="00014700">
      <w:fldChar w:fldCharType="end"/>
    </w:r>
    <w:r w:rsidRPr="00014700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>
      <w:t>9</w:t>
    </w:r>
    <w:r w:rsidR="000000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3E11" w14:textId="377CC727" w:rsidR="00012098" w:rsidRDefault="00012098" w:rsidP="00C60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C5BD" w14:textId="77777777" w:rsidR="00A703C5" w:rsidRDefault="00A703C5">
      <w:pPr>
        <w:spacing w:after="0"/>
      </w:pPr>
      <w:r>
        <w:separator/>
      </w:r>
    </w:p>
  </w:footnote>
  <w:footnote w:type="continuationSeparator" w:id="0">
    <w:p w14:paraId="653FD8E0" w14:textId="77777777" w:rsidR="00A703C5" w:rsidRDefault="00A703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4" w14:textId="5886A3EE" w:rsidR="001A6ADD" w:rsidRDefault="00012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720"/>
      <w:rPr>
        <w:rFonts w:eastAsia="Arial"/>
        <w:b/>
        <w:color w:val="08113B"/>
        <w:sz w:val="22"/>
        <w:szCs w:val="22"/>
      </w:rPr>
    </w:pPr>
    <w:r>
      <w:rPr>
        <w:noProof/>
      </w:rPr>
      <w:drawing>
        <wp:inline distT="0" distB="0" distL="0" distR="0" wp14:anchorId="404BD29A" wp14:editId="37DB426D">
          <wp:extent cx="3200400" cy="489143"/>
          <wp:effectExtent l="0" t="0" r="0" b="6350"/>
          <wp:docPr id="623254888" name="Picture 62325488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356A" w14:textId="7C7ED5A8" w:rsidR="00B33C16" w:rsidRDefault="00B33C16">
    <w:pPr>
      <w:pStyle w:val="Header"/>
    </w:pPr>
    <w:r>
      <w:rPr>
        <w:noProof/>
      </w:rPr>
      <w:drawing>
        <wp:inline distT="0" distB="0" distL="0" distR="0" wp14:anchorId="28D78219" wp14:editId="6EA6BA7E">
          <wp:extent cx="3200400" cy="489143"/>
          <wp:effectExtent l="0" t="0" r="0" b="635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B748" w14:textId="7E53632F" w:rsidR="002273CE" w:rsidRDefault="00012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720"/>
      <w:rPr>
        <w:rFonts w:eastAsia="Arial"/>
        <w:b/>
        <w:color w:val="08113B"/>
        <w:sz w:val="22"/>
        <w:szCs w:val="22"/>
      </w:rPr>
    </w:pPr>
    <w:r w:rsidRPr="00012098">
      <w:rPr>
        <w:b/>
        <w:bCs/>
        <w:sz w:val="20"/>
        <w:szCs w:val="20"/>
      </w:rPr>
      <w:t xml:space="preserve">Activity Plan: </w:t>
    </w:r>
    <w:r>
      <w:rPr>
        <w:b/>
        <w:bCs/>
        <w:sz w:val="20"/>
        <w:szCs w:val="20"/>
      </w:rPr>
      <w:t>Exploring Superheroes and Diversity</w:t>
    </w:r>
    <w:r>
      <w:rPr>
        <w:sz w:val="20"/>
        <w:szCs w:val="20"/>
      </w:rPr>
      <w:br/>
    </w:r>
    <w:r w:rsidRPr="000A1BFE">
      <w:rPr>
        <w:sz w:val="18"/>
        <w:szCs w:val="18"/>
      </w:rPr>
      <w:t xml:space="preserve">Grades 4 to 6 | </w:t>
    </w:r>
    <w:r>
      <w:rPr>
        <w:sz w:val="18"/>
        <w:szCs w:val="18"/>
      </w:rPr>
      <w:t>Social Studies and Arts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81D" w14:textId="77777777" w:rsidR="002273CE" w:rsidRDefault="00227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720"/>
      <w:rPr>
        <w:rFonts w:eastAsia="Arial"/>
        <w:b/>
        <w:color w:val="08113B"/>
        <w:sz w:val="22"/>
        <w:szCs w:val="22"/>
      </w:rPr>
    </w:pPr>
    <w:r>
      <w:rPr>
        <w:rFonts w:eastAsia="Arial"/>
        <w:b/>
        <w:color w:val="08113B"/>
        <w:sz w:val="22"/>
        <w:szCs w:val="22"/>
      </w:rPr>
      <w:br/>
      <w:t>Name: 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4D4AA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AF472C"/>
    <w:multiLevelType w:val="hybridMultilevel"/>
    <w:tmpl w:val="BCBAD49C"/>
    <w:lvl w:ilvl="0" w:tplc="1F8EED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4C54"/>
    <w:multiLevelType w:val="multilevel"/>
    <w:tmpl w:val="63AAC650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352A2B"/>
    <w:multiLevelType w:val="hybridMultilevel"/>
    <w:tmpl w:val="BC7679D8"/>
    <w:lvl w:ilvl="0" w:tplc="79368DD6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48386">
    <w:abstractNumId w:val="2"/>
  </w:num>
  <w:num w:numId="2" w16cid:durableId="2007441628">
    <w:abstractNumId w:val="1"/>
  </w:num>
  <w:num w:numId="3" w16cid:durableId="341780594">
    <w:abstractNumId w:val="0"/>
  </w:num>
  <w:num w:numId="4" w16cid:durableId="1850023747">
    <w:abstractNumId w:val="3"/>
  </w:num>
  <w:num w:numId="5" w16cid:durableId="1039478968">
    <w:abstractNumId w:val="4"/>
  </w:num>
  <w:num w:numId="6" w16cid:durableId="370152564">
    <w:abstractNumId w:val="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DD"/>
    <w:rsid w:val="00012098"/>
    <w:rsid w:val="000257E7"/>
    <w:rsid w:val="00047C28"/>
    <w:rsid w:val="00062206"/>
    <w:rsid w:val="00065FEF"/>
    <w:rsid w:val="00070E53"/>
    <w:rsid w:val="0007126D"/>
    <w:rsid w:val="000868DE"/>
    <w:rsid w:val="0009559D"/>
    <w:rsid w:val="000A1ED3"/>
    <w:rsid w:val="000B42A2"/>
    <w:rsid w:val="000B66BD"/>
    <w:rsid w:val="000D2A00"/>
    <w:rsid w:val="000D5671"/>
    <w:rsid w:val="000F5A80"/>
    <w:rsid w:val="001065F7"/>
    <w:rsid w:val="001248D3"/>
    <w:rsid w:val="00147052"/>
    <w:rsid w:val="00170DD7"/>
    <w:rsid w:val="001807CF"/>
    <w:rsid w:val="001A6ADD"/>
    <w:rsid w:val="001B26B3"/>
    <w:rsid w:val="001B5631"/>
    <w:rsid w:val="001F6379"/>
    <w:rsid w:val="001F7E03"/>
    <w:rsid w:val="00204432"/>
    <w:rsid w:val="002111CD"/>
    <w:rsid w:val="002273CE"/>
    <w:rsid w:val="002364E4"/>
    <w:rsid w:val="00245393"/>
    <w:rsid w:val="002565DD"/>
    <w:rsid w:val="0027076E"/>
    <w:rsid w:val="00275D03"/>
    <w:rsid w:val="002945F5"/>
    <w:rsid w:val="002C20C5"/>
    <w:rsid w:val="002D6546"/>
    <w:rsid w:val="002E4417"/>
    <w:rsid w:val="0030157A"/>
    <w:rsid w:val="00305552"/>
    <w:rsid w:val="00320B2C"/>
    <w:rsid w:val="00340653"/>
    <w:rsid w:val="00344D22"/>
    <w:rsid w:val="00350A70"/>
    <w:rsid w:val="003635A1"/>
    <w:rsid w:val="00367AC8"/>
    <w:rsid w:val="003858F1"/>
    <w:rsid w:val="0038674E"/>
    <w:rsid w:val="0039184D"/>
    <w:rsid w:val="003930A0"/>
    <w:rsid w:val="00397E22"/>
    <w:rsid w:val="003B1DED"/>
    <w:rsid w:val="003D1BC6"/>
    <w:rsid w:val="003D3991"/>
    <w:rsid w:val="003D52D1"/>
    <w:rsid w:val="00426A44"/>
    <w:rsid w:val="00433038"/>
    <w:rsid w:val="0043510D"/>
    <w:rsid w:val="004A2577"/>
    <w:rsid w:val="004C0B77"/>
    <w:rsid w:val="00504F43"/>
    <w:rsid w:val="00510D34"/>
    <w:rsid w:val="005650DC"/>
    <w:rsid w:val="00586306"/>
    <w:rsid w:val="005A7BE0"/>
    <w:rsid w:val="005D47F4"/>
    <w:rsid w:val="00613B95"/>
    <w:rsid w:val="006258AB"/>
    <w:rsid w:val="006276EA"/>
    <w:rsid w:val="00627E29"/>
    <w:rsid w:val="00635989"/>
    <w:rsid w:val="006633A1"/>
    <w:rsid w:val="006711F4"/>
    <w:rsid w:val="006A4CDE"/>
    <w:rsid w:val="006B2C44"/>
    <w:rsid w:val="006D0AD7"/>
    <w:rsid w:val="00704BED"/>
    <w:rsid w:val="0070669B"/>
    <w:rsid w:val="00707274"/>
    <w:rsid w:val="007150BB"/>
    <w:rsid w:val="0072036A"/>
    <w:rsid w:val="007349A8"/>
    <w:rsid w:val="00791F1B"/>
    <w:rsid w:val="00795E31"/>
    <w:rsid w:val="007A115F"/>
    <w:rsid w:val="007A7BE2"/>
    <w:rsid w:val="007B056D"/>
    <w:rsid w:val="007C3772"/>
    <w:rsid w:val="007D6C2D"/>
    <w:rsid w:val="007F19BD"/>
    <w:rsid w:val="00803F33"/>
    <w:rsid w:val="008A0FB5"/>
    <w:rsid w:val="008A6C98"/>
    <w:rsid w:val="008A7E94"/>
    <w:rsid w:val="008B4D8C"/>
    <w:rsid w:val="008C129F"/>
    <w:rsid w:val="008C2C1A"/>
    <w:rsid w:val="008F385E"/>
    <w:rsid w:val="00933921"/>
    <w:rsid w:val="009925C9"/>
    <w:rsid w:val="009A34C8"/>
    <w:rsid w:val="009C2173"/>
    <w:rsid w:val="009C2A2B"/>
    <w:rsid w:val="009D0365"/>
    <w:rsid w:val="009F4BFC"/>
    <w:rsid w:val="009F6582"/>
    <w:rsid w:val="00A02814"/>
    <w:rsid w:val="00A16DB1"/>
    <w:rsid w:val="00A36449"/>
    <w:rsid w:val="00A45EDB"/>
    <w:rsid w:val="00A64247"/>
    <w:rsid w:val="00A703C5"/>
    <w:rsid w:val="00A74E0C"/>
    <w:rsid w:val="00A85AE4"/>
    <w:rsid w:val="00A95AD8"/>
    <w:rsid w:val="00AA6A54"/>
    <w:rsid w:val="00AC3779"/>
    <w:rsid w:val="00AD5980"/>
    <w:rsid w:val="00AE2B62"/>
    <w:rsid w:val="00AE57BB"/>
    <w:rsid w:val="00AE717B"/>
    <w:rsid w:val="00AF2FFD"/>
    <w:rsid w:val="00B16032"/>
    <w:rsid w:val="00B33C16"/>
    <w:rsid w:val="00B358B5"/>
    <w:rsid w:val="00B3774D"/>
    <w:rsid w:val="00B66E1F"/>
    <w:rsid w:val="00B745DB"/>
    <w:rsid w:val="00B85595"/>
    <w:rsid w:val="00B908E5"/>
    <w:rsid w:val="00BC21BC"/>
    <w:rsid w:val="00BC6FFF"/>
    <w:rsid w:val="00BD195A"/>
    <w:rsid w:val="00BE18DC"/>
    <w:rsid w:val="00BE5C1E"/>
    <w:rsid w:val="00C13505"/>
    <w:rsid w:val="00C42D95"/>
    <w:rsid w:val="00C53C7E"/>
    <w:rsid w:val="00C60FC7"/>
    <w:rsid w:val="00CA50DE"/>
    <w:rsid w:val="00CF00F3"/>
    <w:rsid w:val="00CF77A1"/>
    <w:rsid w:val="00D04D4F"/>
    <w:rsid w:val="00D06657"/>
    <w:rsid w:val="00D11F6B"/>
    <w:rsid w:val="00D22442"/>
    <w:rsid w:val="00D733D5"/>
    <w:rsid w:val="00D805BA"/>
    <w:rsid w:val="00D85949"/>
    <w:rsid w:val="00D862FD"/>
    <w:rsid w:val="00D93E13"/>
    <w:rsid w:val="00DB4128"/>
    <w:rsid w:val="00DD3A9C"/>
    <w:rsid w:val="00DF45AC"/>
    <w:rsid w:val="00E1368A"/>
    <w:rsid w:val="00E21F5A"/>
    <w:rsid w:val="00E2747D"/>
    <w:rsid w:val="00E745D7"/>
    <w:rsid w:val="00E8666F"/>
    <w:rsid w:val="00E901DE"/>
    <w:rsid w:val="00EA515D"/>
    <w:rsid w:val="00EB2824"/>
    <w:rsid w:val="00EE032D"/>
    <w:rsid w:val="00EE75AB"/>
    <w:rsid w:val="00EF4AB6"/>
    <w:rsid w:val="00EF7E40"/>
    <w:rsid w:val="00F044BB"/>
    <w:rsid w:val="00F30BEB"/>
    <w:rsid w:val="00F51C15"/>
    <w:rsid w:val="00F64611"/>
    <w:rsid w:val="00F674DD"/>
    <w:rsid w:val="00F829D0"/>
    <w:rsid w:val="00F9673C"/>
    <w:rsid w:val="00FE2ED5"/>
    <w:rsid w:val="00FE2FA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A01F2"/>
  <w15:docId w15:val="{01166B79-0A75-42CE-A101-7BA43CB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6BD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B66BD"/>
    <w:pPr>
      <w:keepNext/>
      <w:keepLines/>
      <w:suppressAutoHyphens/>
      <w:spacing w:before="120" w:after="0"/>
      <w:outlineLvl w:val="0"/>
    </w:pPr>
    <w:rPr>
      <w:rFonts w:eastAsia="Times New Roman" w:cs="Times New Roman"/>
      <w:b/>
      <w:bCs/>
      <w:color w:val="E52727"/>
      <w:kern w:val="36"/>
      <w:sz w:val="56"/>
      <w:szCs w:val="56"/>
    </w:rPr>
  </w:style>
  <w:style w:type="paragraph" w:styleId="Heading2">
    <w:name w:val="heading 2"/>
    <w:basedOn w:val="Heading1"/>
    <w:link w:val="Heading2Char"/>
    <w:uiPriority w:val="9"/>
    <w:qFormat/>
    <w:rsid w:val="000B66BD"/>
    <w:pPr>
      <w:spacing w:before="360"/>
      <w:outlineLvl w:val="1"/>
    </w:pPr>
    <w:rPr>
      <w:bCs w:val="0"/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0B66BD"/>
    <w:pPr>
      <w:spacing w:before="240" w:after="12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0B66BD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B66BD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B66BD"/>
    <w:pPr>
      <w:keepNext/>
      <w:keepLines/>
      <w:spacing w:before="200" w:after="40"/>
      <w:outlineLvl w:val="5"/>
    </w:pPr>
    <w:rPr>
      <w:b/>
      <w:color w:val="08113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B66BD"/>
    <w:rPr>
      <w:rFonts w:eastAsia="Times New Roman" w:cs="Times New Roman"/>
      <w:b/>
      <w:bCs/>
      <w:color w:val="E52727"/>
      <w:kern w:val="36"/>
      <w:sz w:val="56"/>
      <w:szCs w:val="56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B6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6BD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66BD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0B66BD"/>
    <w:pPr>
      <w:keepNext/>
      <w:keepLines/>
      <w:spacing w:before="1080" w:after="0"/>
    </w:pPr>
    <w:rPr>
      <w:rFonts w:eastAsia="Georgia"/>
      <w:b/>
      <w:color w:val="08113B"/>
      <w:sz w:val="32"/>
      <w:szCs w:val="32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0B66BD"/>
    <w:pPr>
      <w:tabs>
        <w:tab w:val="right" w:leader="dot" w:pos="10070"/>
      </w:tabs>
      <w:spacing w:after="100"/>
    </w:pPr>
    <w:rPr>
      <w:b/>
      <w:bCs/>
      <w:noProof/>
      <w:color w:val="08113B"/>
    </w:rPr>
  </w:style>
  <w:style w:type="paragraph" w:styleId="Revision">
    <w:name w:val="Revision"/>
    <w:hidden/>
    <w:uiPriority w:val="99"/>
    <w:semiHidden/>
    <w:rsid w:val="000B66BD"/>
    <w:pPr>
      <w:spacing w:after="0"/>
    </w:pPr>
    <w:rPr>
      <w:sz w:val="22"/>
      <w:szCs w:val="22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6BD"/>
    <w:rPr>
      <w:rFonts w:eastAsiaTheme="minorHAns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0B66BD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6BD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0B66BD"/>
    <w:pPr>
      <w:tabs>
        <w:tab w:val="center" w:pos="4680"/>
        <w:tab w:val="right" w:pos="9360"/>
      </w:tabs>
      <w:spacing w:after="0"/>
      <w:ind w:right="-720"/>
    </w:pPr>
    <w:rPr>
      <w:b/>
      <w:bCs/>
      <w:color w:val="08113B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66BD"/>
    <w:rPr>
      <w:rFonts w:eastAsiaTheme="minorHAnsi"/>
      <w:b/>
      <w:bCs/>
      <w:color w:val="08113B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B66BD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B66BD"/>
    <w:rPr>
      <w:rFonts w:eastAsiaTheme="minorHAnsi"/>
      <w:i/>
      <w:iCs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66B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B66BD"/>
    <w:pPr>
      <w:spacing w:after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0B66BD"/>
    <w:pPr>
      <w:spacing w:before="240" w:after="120" w:line="276" w:lineRule="auto"/>
      <w:ind w:left="360" w:hanging="360"/>
    </w:pPr>
    <w:rPr>
      <w:color w:val="08113B"/>
    </w:rPr>
  </w:style>
  <w:style w:type="paragraph" w:styleId="ListBullet">
    <w:name w:val="List Bullet"/>
    <w:basedOn w:val="Normal"/>
    <w:uiPriority w:val="99"/>
    <w:unhideWhenUsed/>
    <w:qFormat/>
    <w:rsid w:val="000B66BD"/>
    <w:pPr>
      <w:numPr>
        <w:numId w:val="2"/>
      </w:numPr>
      <w:spacing w:before="120" w:after="120"/>
      <w:ind w:left="720"/>
    </w:pPr>
    <w:rPr>
      <w:color w:val="08113B"/>
    </w:rPr>
  </w:style>
  <w:style w:type="paragraph" w:styleId="ListBullet2">
    <w:name w:val="List Bullet 2"/>
    <w:basedOn w:val="ListBullet"/>
    <w:uiPriority w:val="99"/>
    <w:unhideWhenUsed/>
    <w:qFormat/>
    <w:rsid w:val="000B66BD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6BD"/>
    <w:rPr>
      <w:rFonts w:eastAsia="Times New Roman" w:cs="Times New Roman"/>
      <w:b/>
      <w:color w:val="E52727"/>
      <w:kern w:val="36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66BD"/>
    <w:rPr>
      <w:rFonts w:eastAsia="Times New Roman" w:cs="Times New Roman"/>
      <w:b/>
      <w:bCs/>
      <w:color w:val="08113B"/>
      <w:kern w:val="36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B66BD"/>
    <w:rPr>
      <w:rFonts w:eastAsia="Times New Roman" w:cs="Times New Roman"/>
      <w:b/>
      <w:color w:val="000000" w:themeColor="text1"/>
      <w:kern w:val="36"/>
      <w:lang w:eastAsia="en-US"/>
    </w:rPr>
  </w:style>
  <w:style w:type="paragraph" w:customStyle="1" w:styleId="Subheader">
    <w:name w:val="Subheader"/>
    <w:basedOn w:val="Header"/>
    <w:qFormat/>
    <w:rsid w:val="000B66BD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B66BD"/>
  </w:style>
  <w:style w:type="paragraph" w:styleId="TOC3">
    <w:name w:val="toc 3"/>
    <w:basedOn w:val="Normal"/>
    <w:next w:val="Normal"/>
    <w:uiPriority w:val="39"/>
    <w:unhideWhenUsed/>
    <w:rsid w:val="000B66BD"/>
    <w:pPr>
      <w:spacing w:after="100"/>
      <w:ind w:left="480"/>
    </w:pPr>
    <w:rPr>
      <w:color w:val="08113B"/>
    </w:rPr>
  </w:style>
  <w:style w:type="character" w:customStyle="1" w:styleId="Heading5Char">
    <w:name w:val="Heading 5 Char"/>
    <w:basedOn w:val="DefaultParagraphFont"/>
    <w:link w:val="Heading5"/>
    <w:uiPriority w:val="9"/>
    <w:rsid w:val="000B66BD"/>
    <w:rPr>
      <w:rFonts w:eastAsiaTheme="majorEastAsia" w:cstheme="majorBidi"/>
      <w:b/>
      <w:color w:val="E52727"/>
      <w:kern w:val="36"/>
      <w:sz w:val="21"/>
      <w:szCs w:val="21"/>
      <w:lang w:eastAsia="en-US"/>
    </w:rPr>
  </w:style>
  <w:style w:type="table" w:styleId="GridTable5Dark-Accent1">
    <w:name w:val="Grid Table 5 Dark Accent 1"/>
    <w:basedOn w:val="TableNormal"/>
    <w:uiPriority w:val="50"/>
    <w:rsid w:val="000B66BD"/>
    <w:pPr>
      <w:spacing w:after="0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0B66BD"/>
    <w:pPr>
      <w:spacing w:after="0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0B66BD"/>
    <w:pPr>
      <w:spacing w:after="0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0B66BD"/>
    <w:pPr>
      <w:spacing w:after="100"/>
      <w:ind w:left="240"/>
    </w:pPr>
    <w:rPr>
      <w:b/>
      <w:color w:val="08113B"/>
    </w:rPr>
  </w:style>
  <w:style w:type="paragraph" w:customStyle="1" w:styleId="TOCtitle">
    <w:name w:val="TOC title"/>
    <w:basedOn w:val="Normal"/>
    <w:qFormat/>
    <w:rsid w:val="000B66BD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0B66BD"/>
    <w:pPr>
      <w:spacing w:after="0"/>
    </w:pPr>
    <w:rPr>
      <w:sz w:val="22"/>
      <w:szCs w:val="22"/>
      <w:lang w:val="en" w:eastAsia="en-US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0B66BD"/>
    <w:pPr>
      <w:spacing w:after="0"/>
    </w:pPr>
    <w:rPr>
      <w:b/>
      <w:bCs/>
      <w:color w:val="08113B"/>
    </w:rPr>
  </w:style>
  <w:style w:type="paragraph" w:customStyle="1" w:styleId="Tablenormal0">
    <w:name w:val="Table normal"/>
    <w:basedOn w:val="Normal"/>
    <w:link w:val="TablenormalChar"/>
    <w:qFormat/>
    <w:rsid w:val="000B66BD"/>
    <w:pPr>
      <w:spacing w:after="0"/>
    </w:pPr>
    <w:rPr>
      <w:color w:val="08113B"/>
    </w:rPr>
  </w:style>
  <w:style w:type="paragraph" w:customStyle="1" w:styleId="ActivityTitle">
    <w:name w:val="Activity Title"/>
    <w:basedOn w:val="Normal"/>
    <w:qFormat/>
    <w:rsid w:val="000B66BD"/>
    <w:pPr>
      <w:keepNext/>
      <w:keepLines/>
      <w:spacing w:before="480" w:after="48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0B66BD"/>
    <w:pPr>
      <w:spacing w:after="0"/>
    </w:pPr>
    <w:rPr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0B66BD"/>
    <w:pPr>
      <w:spacing w:after="0"/>
    </w:pPr>
    <w:rPr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0B66BD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0B66BD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0B66BD"/>
    <w:rPr>
      <w:rFonts w:eastAsiaTheme="minorHAnsi"/>
      <w:color w:val="08113B"/>
      <w:lang w:eastAsia="en-US"/>
    </w:rPr>
  </w:style>
  <w:style w:type="character" w:customStyle="1" w:styleId="TabledarknormalChar">
    <w:name w:val="Table dark normal Char"/>
    <w:basedOn w:val="TablenormalChar"/>
    <w:link w:val="Tabledarknormal"/>
    <w:rsid w:val="000B66BD"/>
    <w:rPr>
      <w:rFonts w:eastAsiaTheme="minorHAnsi"/>
      <w:iCs/>
      <w:color w:val="FFFFFF" w:themeColor="background1"/>
      <w:lang w:eastAsia="en-US"/>
    </w:rPr>
  </w:style>
  <w:style w:type="table" w:customStyle="1" w:styleId="STTabledark">
    <w:name w:val="ST Table dark"/>
    <w:basedOn w:val="TableNormal"/>
    <w:uiPriority w:val="99"/>
    <w:rsid w:val="000B66BD"/>
    <w:pPr>
      <w:spacing w:after="0"/>
    </w:pPr>
    <w:rPr>
      <w:color w:val="08113B"/>
      <w:sz w:val="22"/>
      <w:szCs w:val="22"/>
      <w:lang w:val="en" w:eastAsia="en-US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0B66BD"/>
    <w:pPr>
      <w:spacing w:after="0"/>
    </w:pPr>
    <w:rPr>
      <w:color w:val="08113B"/>
      <w:sz w:val="22"/>
      <w:szCs w:val="22"/>
      <w:lang w:val="en" w:eastAsia="en-US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</w:tblPr>
    <w:tcPr>
      <w:shd w:val="clear" w:color="auto" w:fill="auto"/>
    </w:tcPr>
  </w:style>
  <w:style w:type="paragraph" w:customStyle="1" w:styleId="StepHeading">
    <w:name w:val="Step Heading"/>
    <w:next w:val="Normal"/>
    <w:qFormat/>
    <w:rsid w:val="000B66BD"/>
    <w:pPr>
      <w:numPr>
        <w:numId w:val="5"/>
      </w:numPr>
      <w:spacing w:after="0" w:line="276" w:lineRule="auto"/>
    </w:pPr>
    <w:rPr>
      <w:rFonts w:eastAsia="Times New Roman" w:cs="Times New Roman"/>
      <w:b/>
      <w:color w:val="08113B"/>
      <w:kern w:val="36"/>
      <w:sz w:val="28"/>
      <w:szCs w:val="28"/>
      <w:lang w:eastAsia="en-US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40653"/>
    <w:pPr>
      <w:ind w:left="720"/>
      <w:contextualSpacing/>
    </w:pPr>
  </w:style>
  <w:style w:type="table" w:customStyle="1" w:styleId="STTabledark1">
    <w:name w:val="ST Table dark1"/>
    <w:basedOn w:val="TableNormal"/>
    <w:uiPriority w:val="99"/>
    <w:rsid w:val="009F6582"/>
    <w:pPr>
      <w:spacing w:after="0"/>
    </w:pPr>
    <w:rPr>
      <w:color w:val="08113B"/>
      <w:sz w:val="22"/>
      <w:szCs w:val="22"/>
      <w:lang w:val="en" w:eastAsia="en-US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numbering" w:customStyle="1" w:styleId="CurrentList1">
    <w:name w:val="Current List1"/>
    <w:uiPriority w:val="99"/>
    <w:rsid w:val="002111CD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E2747D"/>
    <w:p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2747D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2747D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2747D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2747D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2747D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2747D"/>
    <w:pPr>
      <w:spacing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saffronthreads.ca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bcnews.com/news/asian-america/ms-marvel-praised-fans-flooded-bad-reviews-critics-think-know-rcna32830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saffronthreads.ca" TargetMode="External"/><Relationship Id="rId25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cbc.ca/news/entertainment/iman-vellani-ms-marvel-1.6476345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Data" Target="diagrams/data1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28" Type="http://schemas.microsoft.com/office/2007/relationships/diagramDrawing" Target="diagrams/drawing1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watch?v=m9EX0f6V11Y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diagramColors" Target="diagrams/colors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arche\OneDrive%20-%20Government%20of%20BC\UFV%20-%20Saffron%20Threads%20(SJS)\For%20Layout%20(Nori)\Templates\SaffronThreadsAP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1A3C8B-8837-40A6-9D17-D8EA9934EDF7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CA"/>
        </a:p>
      </dgm:t>
    </dgm:pt>
    <dgm:pt modelId="{51301316-D174-4228-8154-C0410D43CE60}">
      <dgm:prSet phldrT="[Text]"/>
      <dgm:spPr/>
      <dgm:t>
        <a:bodyPr/>
        <a:lstStyle/>
        <a:p>
          <a:r>
            <a:rPr lang="en-CA" b="1"/>
            <a:t>Superheroes</a:t>
          </a:r>
        </a:p>
      </dgm:t>
    </dgm:pt>
    <dgm:pt modelId="{3AA5B503-0909-4150-854E-D71B1E9FCEAD}" type="parTrans" cxnId="{FC37AF30-9A62-416E-8276-E3F2060FE77D}">
      <dgm:prSet/>
      <dgm:spPr/>
      <dgm:t>
        <a:bodyPr/>
        <a:lstStyle/>
        <a:p>
          <a:endParaRPr lang="en-CA"/>
        </a:p>
      </dgm:t>
    </dgm:pt>
    <dgm:pt modelId="{1C796893-59E2-4140-B47F-BDA7C3037CB1}" type="sibTrans" cxnId="{FC37AF30-9A62-416E-8276-E3F2060FE77D}">
      <dgm:prSet/>
      <dgm:spPr/>
      <dgm:t>
        <a:bodyPr/>
        <a:lstStyle/>
        <a:p>
          <a:endParaRPr lang="en-CA"/>
        </a:p>
      </dgm:t>
    </dgm:pt>
    <dgm:pt modelId="{C5900144-176F-4362-AB06-C93704F95A17}">
      <dgm:prSet phldrT="[Text]" custT="1"/>
      <dgm:spPr/>
      <dgm:t>
        <a:bodyPr/>
        <a:lstStyle/>
        <a:p>
          <a:r>
            <a:rPr lang="en-CA" sz="1400" b="1" u="none"/>
            <a:t>What</a:t>
          </a:r>
          <a:r>
            <a:rPr lang="en-CA" sz="1400" u="none"/>
            <a:t> characteristics make a hero “super”?</a:t>
          </a:r>
          <a:endParaRPr lang="en-CA" sz="1400"/>
        </a:p>
      </dgm:t>
    </dgm:pt>
    <dgm:pt modelId="{8E392016-253B-4684-8870-3934AD64B330}" type="parTrans" cxnId="{B529D448-375D-4F38-9E71-24CBD5295B56}">
      <dgm:prSet/>
      <dgm:spPr/>
      <dgm:t>
        <a:bodyPr/>
        <a:lstStyle/>
        <a:p>
          <a:endParaRPr lang="en-CA"/>
        </a:p>
      </dgm:t>
    </dgm:pt>
    <dgm:pt modelId="{8C161FFC-BF60-467A-AF92-457001CF07C6}" type="sibTrans" cxnId="{B529D448-375D-4F38-9E71-24CBD5295B56}">
      <dgm:prSet/>
      <dgm:spPr/>
      <dgm:t>
        <a:bodyPr/>
        <a:lstStyle/>
        <a:p>
          <a:endParaRPr lang="en-CA"/>
        </a:p>
      </dgm:t>
    </dgm:pt>
    <dgm:pt modelId="{E57B0757-90A8-4BA5-8C46-6DCF535D7F03}">
      <dgm:prSet phldrT="[Text]" phldr="1"/>
      <dgm:spPr/>
      <dgm:t>
        <a:bodyPr/>
        <a:lstStyle/>
        <a:p>
          <a:endParaRPr lang="en-CA"/>
        </a:p>
      </dgm:t>
    </dgm:pt>
    <dgm:pt modelId="{2A1E0ED4-0A4D-451E-877E-2AFFFAA38362}" type="parTrans" cxnId="{11724717-430E-487E-B66D-CA0D4DCFA0EF}">
      <dgm:prSet/>
      <dgm:spPr/>
      <dgm:t>
        <a:bodyPr/>
        <a:lstStyle/>
        <a:p>
          <a:endParaRPr lang="en-CA"/>
        </a:p>
      </dgm:t>
    </dgm:pt>
    <dgm:pt modelId="{230862CE-E150-4DDD-9A84-9D8CB29B6496}" type="sibTrans" cxnId="{11724717-430E-487E-B66D-CA0D4DCFA0EF}">
      <dgm:prSet/>
      <dgm:spPr/>
      <dgm:t>
        <a:bodyPr/>
        <a:lstStyle/>
        <a:p>
          <a:endParaRPr lang="en-CA"/>
        </a:p>
      </dgm:t>
    </dgm:pt>
    <dgm:pt modelId="{A68B30A9-B0D4-4F0A-8ADB-FE692C6998C5}">
      <dgm:prSet phldrT="[Text]" phldr="1"/>
      <dgm:spPr/>
      <dgm:t>
        <a:bodyPr/>
        <a:lstStyle/>
        <a:p>
          <a:endParaRPr lang="en-CA"/>
        </a:p>
      </dgm:t>
    </dgm:pt>
    <dgm:pt modelId="{CD3FC388-7D0C-409F-9484-C5D20F9DC2EA}" type="parTrans" cxnId="{8CCC7B58-29A4-4A60-AE95-160FF1568E3E}">
      <dgm:prSet/>
      <dgm:spPr/>
      <dgm:t>
        <a:bodyPr/>
        <a:lstStyle/>
        <a:p>
          <a:endParaRPr lang="en-CA"/>
        </a:p>
      </dgm:t>
    </dgm:pt>
    <dgm:pt modelId="{7F7E2B7F-4426-4501-9FD9-A2CCB68DC124}" type="sibTrans" cxnId="{8CCC7B58-29A4-4A60-AE95-160FF1568E3E}">
      <dgm:prSet/>
      <dgm:spPr/>
      <dgm:t>
        <a:bodyPr/>
        <a:lstStyle/>
        <a:p>
          <a:endParaRPr lang="en-CA"/>
        </a:p>
      </dgm:t>
    </dgm:pt>
    <dgm:pt modelId="{2445CDA7-1FD9-414F-960C-B8315AAA17ED}">
      <dgm:prSet phldrT="[Text]" phldr="1"/>
      <dgm:spPr/>
      <dgm:t>
        <a:bodyPr/>
        <a:lstStyle/>
        <a:p>
          <a:endParaRPr lang="en-CA"/>
        </a:p>
      </dgm:t>
    </dgm:pt>
    <dgm:pt modelId="{5C57336F-C36B-4169-BD97-E8615E9AD153}" type="parTrans" cxnId="{DCE59010-B063-49CE-B449-7BE5644642D3}">
      <dgm:prSet/>
      <dgm:spPr/>
      <dgm:t>
        <a:bodyPr/>
        <a:lstStyle/>
        <a:p>
          <a:endParaRPr lang="en-CA"/>
        </a:p>
      </dgm:t>
    </dgm:pt>
    <dgm:pt modelId="{EAC86EAA-26B1-4C09-A792-FA397A57247B}" type="sibTrans" cxnId="{DCE59010-B063-49CE-B449-7BE5644642D3}">
      <dgm:prSet/>
      <dgm:spPr/>
      <dgm:t>
        <a:bodyPr/>
        <a:lstStyle/>
        <a:p>
          <a:endParaRPr lang="en-CA"/>
        </a:p>
      </dgm:t>
    </dgm:pt>
    <dgm:pt modelId="{4955EC21-DDD7-45E6-995A-C95955917E63}">
      <dgm:prSet phldrT="[Text]" phldr="1"/>
      <dgm:spPr/>
      <dgm:t>
        <a:bodyPr/>
        <a:lstStyle/>
        <a:p>
          <a:endParaRPr lang="en-CA"/>
        </a:p>
      </dgm:t>
    </dgm:pt>
    <dgm:pt modelId="{17094A9D-ED10-4695-95CE-86818325B33A}" type="parTrans" cxnId="{E26EA803-10E6-4D68-94A4-E0679F32D645}">
      <dgm:prSet/>
      <dgm:spPr/>
      <dgm:t>
        <a:bodyPr/>
        <a:lstStyle/>
        <a:p>
          <a:endParaRPr lang="en-CA"/>
        </a:p>
      </dgm:t>
    </dgm:pt>
    <dgm:pt modelId="{3772A4E3-C8F6-4A51-B733-B8B88EB2BCFD}" type="sibTrans" cxnId="{E26EA803-10E6-4D68-94A4-E0679F32D645}">
      <dgm:prSet/>
      <dgm:spPr/>
      <dgm:t>
        <a:bodyPr/>
        <a:lstStyle/>
        <a:p>
          <a:endParaRPr lang="en-CA"/>
        </a:p>
      </dgm:t>
    </dgm:pt>
    <dgm:pt modelId="{B7687AED-2205-420D-92B8-5065E1F515DD}">
      <dgm:prSet phldrT="[Text]" phldr="1"/>
      <dgm:spPr/>
      <dgm:t>
        <a:bodyPr/>
        <a:lstStyle/>
        <a:p>
          <a:endParaRPr lang="en-CA"/>
        </a:p>
      </dgm:t>
    </dgm:pt>
    <dgm:pt modelId="{07CAD6D9-A4C9-44D7-8053-4F57262862C7}" type="parTrans" cxnId="{EE430E87-263E-4508-954E-37FEA34BDB6A}">
      <dgm:prSet/>
      <dgm:spPr/>
      <dgm:t>
        <a:bodyPr/>
        <a:lstStyle/>
        <a:p>
          <a:endParaRPr lang="en-CA"/>
        </a:p>
      </dgm:t>
    </dgm:pt>
    <dgm:pt modelId="{748DD684-A6E7-4012-A414-75B60C6D8D52}" type="sibTrans" cxnId="{EE430E87-263E-4508-954E-37FEA34BDB6A}">
      <dgm:prSet/>
      <dgm:spPr/>
      <dgm:t>
        <a:bodyPr/>
        <a:lstStyle/>
        <a:p>
          <a:endParaRPr lang="en-CA"/>
        </a:p>
      </dgm:t>
    </dgm:pt>
    <dgm:pt modelId="{3C1EA3A4-4B77-4DCB-BE0A-087238F7035D}">
      <dgm:prSet phldrT="[Text]" phldr="1"/>
      <dgm:spPr/>
      <dgm:t>
        <a:bodyPr/>
        <a:lstStyle/>
        <a:p>
          <a:endParaRPr lang="en-CA"/>
        </a:p>
      </dgm:t>
    </dgm:pt>
    <dgm:pt modelId="{B303E7BD-B78A-4C70-ABC3-2AFD3B939C41}" type="parTrans" cxnId="{0FD1874E-D382-4C97-B398-E5F1FF6130DA}">
      <dgm:prSet/>
      <dgm:spPr/>
      <dgm:t>
        <a:bodyPr/>
        <a:lstStyle/>
        <a:p>
          <a:endParaRPr lang="en-CA"/>
        </a:p>
      </dgm:t>
    </dgm:pt>
    <dgm:pt modelId="{2C1FCD23-BE38-4E24-A589-64CF89F1F20F}" type="sibTrans" cxnId="{0FD1874E-D382-4C97-B398-E5F1FF6130DA}">
      <dgm:prSet/>
      <dgm:spPr/>
      <dgm:t>
        <a:bodyPr/>
        <a:lstStyle/>
        <a:p>
          <a:endParaRPr lang="en-CA"/>
        </a:p>
      </dgm:t>
    </dgm:pt>
    <dgm:pt modelId="{18960908-3D80-4F1E-95AB-25F43A74C096}">
      <dgm:prSet phldrT="[Text]" phldr="1"/>
      <dgm:spPr/>
      <dgm:t>
        <a:bodyPr/>
        <a:lstStyle/>
        <a:p>
          <a:endParaRPr lang="en-CA"/>
        </a:p>
      </dgm:t>
    </dgm:pt>
    <dgm:pt modelId="{06A64C65-DDC1-4932-8240-3F21A8207AA3}" type="parTrans" cxnId="{EC9BC9DD-0DCC-4DFB-B218-6833DCC15A87}">
      <dgm:prSet/>
      <dgm:spPr/>
      <dgm:t>
        <a:bodyPr/>
        <a:lstStyle/>
        <a:p>
          <a:endParaRPr lang="en-CA"/>
        </a:p>
      </dgm:t>
    </dgm:pt>
    <dgm:pt modelId="{20FD96FC-5DAE-4050-A03B-19E2AE76B2D3}" type="sibTrans" cxnId="{EC9BC9DD-0DCC-4DFB-B218-6833DCC15A87}">
      <dgm:prSet/>
      <dgm:spPr/>
      <dgm:t>
        <a:bodyPr/>
        <a:lstStyle/>
        <a:p>
          <a:endParaRPr lang="en-CA"/>
        </a:p>
      </dgm:t>
    </dgm:pt>
    <dgm:pt modelId="{01B45D67-625A-483B-8AAC-8F76582B8065}">
      <dgm:prSet phldrT="[Text]" custT="1"/>
      <dgm:spPr/>
      <dgm:t>
        <a:bodyPr/>
        <a:lstStyle/>
        <a:p>
          <a:pPr>
            <a:buFont typeface="+mj-lt"/>
            <a:buAutoNum type="arabicPeriod"/>
          </a:pPr>
          <a:r>
            <a:rPr lang="en-CA" sz="1400" b="1" u="none"/>
            <a:t>Who</a:t>
          </a:r>
          <a:r>
            <a:rPr lang="en-CA" sz="1400" u="none"/>
            <a:t> is a superhero?</a:t>
          </a:r>
          <a:endParaRPr lang="en-CA" sz="1400"/>
        </a:p>
      </dgm:t>
    </dgm:pt>
    <dgm:pt modelId="{89FDD00A-3714-48F5-ADC9-B5624F425589}" type="parTrans" cxnId="{6C07BF23-6946-4610-8415-2ED7D1CB0B80}">
      <dgm:prSet/>
      <dgm:spPr/>
      <dgm:t>
        <a:bodyPr/>
        <a:lstStyle/>
        <a:p>
          <a:endParaRPr lang="en-CA"/>
        </a:p>
      </dgm:t>
    </dgm:pt>
    <dgm:pt modelId="{6B7286B2-9324-47D6-AA6B-770AF1AD80A9}" type="sibTrans" cxnId="{6C07BF23-6946-4610-8415-2ED7D1CB0B80}">
      <dgm:prSet/>
      <dgm:spPr/>
      <dgm:t>
        <a:bodyPr/>
        <a:lstStyle/>
        <a:p>
          <a:endParaRPr lang="en-CA"/>
        </a:p>
      </dgm:t>
    </dgm:pt>
    <dgm:pt modelId="{C96DEB2A-A384-45E7-A7E7-8015ED969F50}">
      <dgm:prSet phldrT="[Text]" custT="1"/>
      <dgm:spPr/>
      <dgm:t>
        <a:bodyPr/>
        <a:lstStyle/>
        <a:p>
          <a:pPr>
            <a:buFont typeface="+mj-lt"/>
            <a:buAutoNum type="arabicPeriod"/>
          </a:pPr>
          <a:r>
            <a:rPr lang="en-CA" sz="1400" b="1" u="none"/>
            <a:t>When</a:t>
          </a:r>
          <a:r>
            <a:rPr lang="en-CA" sz="1400" u="none"/>
            <a:t> do we need superheroes?</a:t>
          </a:r>
          <a:endParaRPr lang="en-CA" sz="1400"/>
        </a:p>
      </dgm:t>
    </dgm:pt>
    <dgm:pt modelId="{12819CFB-4832-4890-AF48-0446E44458BC}" type="parTrans" cxnId="{C1DF830A-77D2-4D5A-98C6-BA56EACA2A47}">
      <dgm:prSet/>
      <dgm:spPr/>
      <dgm:t>
        <a:bodyPr/>
        <a:lstStyle/>
        <a:p>
          <a:endParaRPr lang="en-CA"/>
        </a:p>
      </dgm:t>
    </dgm:pt>
    <dgm:pt modelId="{C8F39A33-44BE-48F1-94DB-378A7D2060AF}" type="sibTrans" cxnId="{C1DF830A-77D2-4D5A-98C6-BA56EACA2A47}">
      <dgm:prSet/>
      <dgm:spPr/>
      <dgm:t>
        <a:bodyPr/>
        <a:lstStyle/>
        <a:p>
          <a:endParaRPr lang="en-CA"/>
        </a:p>
      </dgm:t>
    </dgm:pt>
    <dgm:pt modelId="{29E75CA7-B5D2-454A-AA7F-7E4B5AA622AC}">
      <dgm:prSet phldrT="[Text]" custT="1"/>
      <dgm:spPr/>
      <dgm:t>
        <a:bodyPr/>
        <a:lstStyle/>
        <a:p>
          <a:pPr>
            <a:buFont typeface="+mj-lt"/>
            <a:buAutoNum type="arabicPeriod"/>
          </a:pPr>
          <a:r>
            <a:rPr lang="en-CA" sz="1400" b="1" u="none"/>
            <a:t>Where</a:t>
          </a:r>
          <a:r>
            <a:rPr lang="en-CA" sz="1400" u="none"/>
            <a:t> do you find a superhero?</a:t>
          </a:r>
          <a:endParaRPr lang="en-CA" sz="1400"/>
        </a:p>
      </dgm:t>
    </dgm:pt>
    <dgm:pt modelId="{039E8CCC-8180-4DB6-89D2-50787AF1BBA6}" type="parTrans" cxnId="{0247D06C-C722-482A-9CED-D293F39BB2A7}">
      <dgm:prSet/>
      <dgm:spPr/>
      <dgm:t>
        <a:bodyPr/>
        <a:lstStyle/>
        <a:p>
          <a:endParaRPr lang="en-CA"/>
        </a:p>
      </dgm:t>
    </dgm:pt>
    <dgm:pt modelId="{C452082C-6920-44B0-9F32-53F68B27C668}" type="sibTrans" cxnId="{0247D06C-C722-482A-9CED-D293F39BB2A7}">
      <dgm:prSet/>
      <dgm:spPr/>
      <dgm:t>
        <a:bodyPr/>
        <a:lstStyle/>
        <a:p>
          <a:endParaRPr lang="en-CA"/>
        </a:p>
      </dgm:t>
    </dgm:pt>
    <dgm:pt modelId="{BBDD9351-4A5E-4679-950F-6A305EC9459A}">
      <dgm:prSet phldrT="[Text]" custT="1"/>
      <dgm:spPr/>
      <dgm:t>
        <a:bodyPr/>
        <a:lstStyle/>
        <a:p>
          <a:pPr>
            <a:buFont typeface="+mj-lt"/>
            <a:buAutoNum type="arabicPeriod"/>
          </a:pPr>
          <a:r>
            <a:rPr lang="en-CA" sz="1400" b="1"/>
            <a:t>Why</a:t>
          </a:r>
          <a:r>
            <a:rPr lang="en-CA" sz="1400"/>
            <a:t> are superheroes important?</a:t>
          </a:r>
        </a:p>
      </dgm:t>
    </dgm:pt>
    <dgm:pt modelId="{16E0EF2B-0147-4D9A-ABED-5472015C9875}" type="parTrans" cxnId="{8476511A-EDED-4C79-AAC1-57A83496CECF}">
      <dgm:prSet/>
      <dgm:spPr/>
      <dgm:t>
        <a:bodyPr/>
        <a:lstStyle/>
        <a:p>
          <a:endParaRPr lang="en-CA"/>
        </a:p>
      </dgm:t>
    </dgm:pt>
    <dgm:pt modelId="{5A6CF082-3828-4EE8-B39C-5300B412993A}" type="sibTrans" cxnId="{8476511A-EDED-4C79-AAC1-57A83496CECF}">
      <dgm:prSet/>
      <dgm:spPr/>
      <dgm:t>
        <a:bodyPr/>
        <a:lstStyle/>
        <a:p>
          <a:endParaRPr lang="en-CA"/>
        </a:p>
      </dgm:t>
    </dgm:pt>
    <dgm:pt modelId="{E6163466-E428-41A3-8A13-4DF6AB4A75FA}" type="pres">
      <dgm:prSet presAssocID="{B51A3C8B-8837-40A6-9D17-D8EA9934EDF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0E20145-75B5-49B4-87D0-E755CEA41F19}" type="pres">
      <dgm:prSet presAssocID="{51301316-D174-4228-8154-C0410D43CE60}" presName="singleCycle" presStyleCnt="0"/>
      <dgm:spPr/>
    </dgm:pt>
    <dgm:pt modelId="{152C3E8A-CBBD-4FB0-986A-270437FC992E}" type="pres">
      <dgm:prSet presAssocID="{51301316-D174-4228-8154-C0410D43CE60}" presName="singleCenter" presStyleLbl="node1" presStyleIdx="0" presStyleCnt="6" custScaleY="53449">
        <dgm:presLayoutVars>
          <dgm:chMax val="7"/>
          <dgm:chPref val="7"/>
        </dgm:presLayoutVars>
      </dgm:prSet>
      <dgm:spPr/>
    </dgm:pt>
    <dgm:pt modelId="{F9901D66-03A7-4EE8-936E-E696AA1D27CF}" type="pres">
      <dgm:prSet presAssocID="{8E392016-253B-4684-8870-3934AD64B330}" presName="Name56" presStyleLbl="parChTrans1D2" presStyleIdx="0" presStyleCnt="5"/>
      <dgm:spPr/>
    </dgm:pt>
    <dgm:pt modelId="{EDAE283A-AC40-4BE2-884C-DB28721B7D02}" type="pres">
      <dgm:prSet presAssocID="{C5900144-176F-4362-AB06-C93704F95A17}" presName="text0" presStyleLbl="node1" presStyleIdx="1" presStyleCnt="6" custScaleX="151454" custScaleY="58659">
        <dgm:presLayoutVars>
          <dgm:bulletEnabled val="1"/>
        </dgm:presLayoutVars>
      </dgm:prSet>
      <dgm:spPr/>
    </dgm:pt>
    <dgm:pt modelId="{4F251A31-6A57-4C73-8919-4D42E27683FB}" type="pres">
      <dgm:prSet presAssocID="{89FDD00A-3714-48F5-ADC9-B5624F425589}" presName="Name56" presStyleLbl="parChTrans1D2" presStyleIdx="1" presStyleCnt="5"/>
      <dgm:spPr/>
    </dgm:pt>
    <dgm:pt modelId="{EAF3DE6E-15BB-4F7A-86AA-CC4F32A8BCE4}" type="pres">
      <dgm:prSet presAssocID="{01B45D67-625A-483B-8AAC-8F76582B8065}" presName="text0" presStyleLbl="node1" presStyleIdx="2" presStyleCnt="6" custScaleX="151454" custScaleY="58659">
        <dgm:presLayoutVars>
          <dgm:bulletEnabled val="1"/>
        </dgm:presLayoutVars>
      </dgm:prSet>
      <dgm:spPr/>
    </dgm:pt>
    <dgm:pt modelId="{ECCE9E0B-7DD2-4AEE-956F-210DBD66E4C0}" type="pres">
      <dgm:prSet presAssocID="{12819CFB-4832-4890-AF48-0446E44458BC}" presName="Name56" presStyleLbl="parChTrans1D2" presStyleIdx="2" presStyleCnt="5"/>
      <dgm:spPr/>
    </dgm:pt>
    <dgm:pt modelId="{C77EBC7C-8625-4A36-9AB7-7E8E6DA8017F}" type="pres">
      <dgm:prSet presAssocID="{C96DEB2A-A384-45E7-A7E7-8015ED969F50}" presName="text0" presStyleLbl="node1" presStyleIdx="3" presStyleCnt="6" custScaleX="151454" custScaleY="58659">
        <dgm:presLayoutVars>
          <dgm:bulletEnabled val="1"/>
        </dgm:presLayoutVars>
      </dgm:prSet>
      <dgm:spPr/>
    </dgm:pt>
    <dgm:pt modelId="{247184F5-AC6D-429B-B176-D82292AEC8E1}" type="pres">
      <dgm:prSet presAssocID="{16E0EF2B-0147-4D9A-ABED-5472015C9875}" presName="Name56" presStyleLbl="parChTrans1D2" presStyleIdx="3" presStyleCnt="5"/>
      <dgm:spPr/>
    </dgm:pt>
    <dgm:pt modelId="{E3DA93AA-5F46-4712-BDF6-A8544CC45D75}" type="pres">
      <dgm:prSet presAssocID="{BBDD9351-4A5E-4679-950F-6A305EC9459A}" presName="text0" presStyleLbl="node1" presStyleIdx="4" presStyleCnt="6" custScaleX="151454" custScaleY="58659">
        <dgm:presLayoutVars>
          <dgm:bulletEnabled val="1"/>
        </dgm:presLayoutVars>
      </dgm:prSet>
      <dgm:spPr/>
    </dgm:pt>
    <dgm:pt modelId="{E34D7C22-7638-4F76-9231-0A736FDEE0CC}" type="pres">
      <dgm:prSet presAssocID="{039E8CCC-8180-4DB6-89D2-50787AF1BBA6}" presName="Name56" presStyleLbl="parChTrans1D2" presStyleIdx="4" presStyleCnt="5"/>
      <dgm:spPr/>
    </dgm:pt>
    <dgm:pt modelId="{15FEADC2-35E8-4EA4-9E6C-A038E3488CA4}" type="pres">
      <dgm:prSet presAssocID="{29E75CA7-B5D2-454A-AA7F-7E4B5AA622AC}" presName="text0" presStyleLbl="node1" presStyleIdx="5" presStyleCnt="6" custScaleX="151454" custScaleY="58659">
        <dgm:presLayoutVars>
          <dgm:bulletEnabled val="1"/>
        </dgm:presLayoutVars>
      </dgm:prSet>
      <dgm:spPr/>
    </dgm:pt>
  </dgm:ptLst>
  <dgm:cxnLst>
    <dgm:cxn modelId="{E26EA803-10E6-4D68-94A4-E0679F32D645}" srcId="{A68B30A9-B0D4-4F0A-8ADB-FE692C6998C5}" destId="{4955EC21-DDD7-45E6-995A-C95955917E63}" srcOrd="1" destOrd="0" parTransId="{17094A9D-ED10-4695-95CE-86818325B33A}" sibTransId="{3772A4E3-C8F6-4A51-B733-B8B88EB2BCFD}"/>
    <dgm:cxn modelId="{C1DF830A-77D2-4D5A-98C6-BA56EACA2A47}" srcId="{51301316-D174-4228-8154-C0410D43CE60}" destId="{C96DEB2A-A384-45E7-A7E7-8015ED969F50}" srcOrd="2" destOrd="0" parTransId="{12819CFB-4832-4890-AF48-0446E44458BC}" sibTransId="{C8F39A33-44BE-48F1-94DB-378A7D2060AF}"/>
    <dgm:cxn modelId="{DCE59010-B063-49CE-B449-7BE5644642D3}" srcId="{A68B30A9-B0D4-4F0A-8ADB-FE692C6998C5}" destId="{2445CDA7-1FD9-414F-960C-B8315AAA17ED}" srcOrd="0" destOrd="0" parTransId="{5C57336F-C36B-4169-BD97-E8615E9AD153}" sibTransId="{EAC86EAA-26B1-4C09-A792-FA397A57247B}"/>
    <dgm:cxn modelId="{11724717-430E-487E-B66D-CA0D4DCFA0EF}" srcId="{B51A3C8B-8837-40A6-9D17-D8EA9934EDF7}" destId="{E57B0757-90A8-4BA5-8C46-6DCF535D7F03}" srcOrd="1" destOrd="0" parTransId="{2A1E0ED4-0A4D-451E-877E-2AFFFAA38362}" sibTransId="{230862CE-E150-4DDD-9A84-9D8CB29B6496}"/>
    <dgm:cxn modelId="{8476511A-EDED-4C79-AAC1-57A83496CECF}" srcId="{51301316-D174-4228-8154-C0410D43CE60}" destId="{BBDD9351-4A5E-4679-950F-6A305EC9459A}" srcOrd="3" destOrd="0" parTransId="{16E0EF2B-0147-4D9A-ABED-5472015C9875}" sibTransId="{5A6CF082-3828-4EE8-B39C-5300B412993A}"/>
    <dgm:cxn modelId="{6C07BF23-6946-4610-8415-2ED7D1CB0B80}" srcId="{51301316-D174-4228-8154-C0410D43CE60}" destId="{01B45D67-625A-483B-8AAC-8F76582B8065}" srcOrd="1" destOrd="0" parTransId="{89FDD00A-3714-48F5-ADC9-B5624F425589}" sibTransId="{6B7286B2-9324-47D6-AA6B-770AF1AD80A9}"/>
    <dgm:cxn modelId="{A43E472F-323E-4440-998C-5E65366C2C61}" type="presOf" srcId="{01B45D67-625A-483B-8AAC-8F76582B8065}" destId="{EAF3DE6E-15BB-4F7A-86AA-CC4F32A8BCE4}" srcOrd="0" destOrd="0" presId="urn:microsoft.com/office/officeart/2008/layout/RadialCluster"/>
    <dgm:cxn modelId="{6D08732F-CD2E-45C5-9E84-FA1F781E3BC8}" type="presOf" srcId="{16E0EF2B-0147-4D9A-ABED-5472015C9875}" destId="{247184F5-AC6D-429B-B176-D82292AEC8E1}" srcOrd="0" destOrd="0" presId="urn:microsoft.com/office/officeart/2008/layout/RadialCluster"/>
    <dgm:cxn modelId="{FC37AF30-9A62-416E-8276-E3F2060FE77D}" srcId="{B51A3C8B-8837-40A6-9D17-D8EA9934EDF7}" destId="{51301316-D174-4228-8154-C0410D43CE60}" srcOrd="0" destOrd="0" parTransId="{3AA5B503-0909-4150-854E-D71B1E9FCEAD}" sibTransId="{1C796893-59E2-4140-B47F-BDA7C3037CB1}"/>
    <dgm:cxn modelId="{B529D448-375D-4F38-9E71-24CBD5295B56}" srcId="{51301316-D174-4228-8154-C0410D43CE60}" destId="{C5900144-176F-4362-AB06-C93704F95A17}" srcOrd="0" destOrd="0" parTransId="{8E392016-253B-4684-8870-3934AD64B330}" sibTransId="{8C161FFC-BF60-467A-AF92-457001CF07C6}"/>
    <dgm:cxn modelId="{0FD1874E-D382-4C97-B398-E5F1FF6130DA}" srcId="{B7687AED-2205-420D-92B8-5065E1F515DD}" destId="{3C1EA3A4-4B77-4DCB-BE0A-087238F7035D}" srcOrd="0" destOrd="0" parTransId="{B303E7BD-B78A-4C70-ABC3-2AFD3B939C41}" sibTransId="{2C1FCD23-BE38-4E24-A589-64CF89F1F20F}"/>
    <dgm:cxn modelId="{E2336D51-C0D5-4507-8E05-3D55F43E8C46}" type="presOf" srcId="{12819CFB-4832-4890-AF48-0446E44458BC}" destId="{ECCE9E0B-7DD2-4AEE-956F-210DBD66E4C0}" srcOrd="0" destOrd="0" presId="urn:microsoft.com/office/officeart/2008/layout/RadialCluster"/>
    <dgm:cxn modelId="{8CCC7B58-29A4-4A60-AE95-160FF1568E3E}" srcId="{B51A3C8B-8837-40A6-9D17-D8EA9934EDF7}" destId="{A68B30A9-B0D4-4F0A-8ADB-FE692C6998C5}" srcOrd="2" destOrd="0" parTransId="{CD3FC388-7D0C-409F-9484-C5D20F9DC2EA}" sibTransId="{7F7E2B7F-4426-4501-9FD9-A2CCB68DC124}"/>
    <dgm:cxn modelId="{0247D06C-C722-482A-9CED-D293F39BB2A7}" srcId="{51301316-D174-4228-8154-C0410D43CE60}" destId="{29E75CA7-B5D2-454A-AA7F-7E4B5AA622AC}" srcOrd="4" destOrd="0" parTransId="{039E8CCC-8180-4DB6-89D2-50787AF1BBA6}" sibTransId="{C452082C-6920-44B0-9F32-53F68B27C668}"/>
    <dgm:cxn modelId="{9BA0BD79-C043-40E5-AE8D-9CD122D9F30A}" type="presOf" srcId="{BBDD9351-4A5E-4679-950F-6A305EC9459A}" destId="{E3DA93AA-5F46-4712-BDF6-A8544CC45D75}" srcOrd="0" destOrd="0" presId="urn:microsoft.com/office/officeart/2008/layout/RadialCluster"/>
    <dgm:cxn modelId="{919B847B-0A9C-45D2-832D-3E75ED1C392F}" type="presOf" srcId="{C96DEB2A-A384-45E7-A7E7-8015ED969F50}" destId="{C77EBC7C-8625-4A36-9AB7-7E8E6DA8017F}" srcOrd="0" destOrd="0" presId="urn:microsoft.com/office/officeart/2008/layout/RadialCluster"/>
    <dgm:cxn modelId="{DE58267E-0A56-4316-AC42-75101ECBF4A2}" type="presOf" srcId="{C5900144-176F-4362-AB06-C93704F95A17}" destId="{EDAE283A-AC40-4BE2-884C-DB28721B7D02}" srcOrd="0" destOrd="0" presId="urn:microsoft.com/office/officeart/2008/layout/RadialCluster"/>
    <dgm:cxn modelId="{EE430E87-263E-4508-954E-37FEA34BDB6A}" srcId="{B51A3C8B-8837-40A6-9D17-D8EA9934EDF7}" destId="{B7687AED-2205-420D-92B8-5065E1F515DD}" srcOrd="3" destOrd="0" parTransId="{07CAD6D9-A4C9-44D7-8053-4F57262862C7}" sibTransId="{748DD684-A6E7-4012-A414-75B60C6D8D52}"/>
    <dgm:cxn modelId="{A47AF499-9B49-4574-B777-562CE4870602}" type="presOf" srcId="{039E8CCC-8180-4DB6-89D2-50787AF1BBA6}" destId="{E34D7C22-7638-4F76-9231-0A736FDEE0CC}" srcOrd="0" destOrd="0" presId="urn:microsoft.com/office/officeart/2008/layout/RadialCluster"/>
    <dgm:cxn modelId="{84A439AB-C877-4F0E-AF9C-BBD2713584FB}" type="presOf" srcId="{B51A3C8B-8837-40A6-9D17-D8EA9934EDF7}" destId="{E6163466-E428-41A3-8A13-4DF6AB4A75FA}" srcOrd="0" destOrd="0" presId="urn:microsoft.com/office/officeart/2008/layout/RadialCluster"/>
    <dgm:cxn modelId="{F33506CB-5DCA-4B7E-B9D1-07CBC96F1C2B}" type="presOf" srcId="{89FDD00A-3714-48F5-ADC9-B5624F425589}" destId="{4F251A31-6A57-4C73-8919-4D42E27683FB}" srcOrd="0" destOrd="0" presId="urn:microsoft.com/office/officeart/2008/layout/RadialCluster"/>
    <dgm:cxn modelId="{33AE91CC-1954-4B8D-8C0D-C13B385C8949}" type="presOf" srcId="{8E392016-253B-4684-8870-3934AD64B330}" destId="{F9901D66-03A7-4EE8-936E-E696AA1D27CF}" srcOrd="0" destOrd="0" presId="urn:microsoft.com/office/officeart/2008/layout/RadialCluster"/>
    <dgm:cxn modelId="{21459AD8-2535-49BC-9778-904A84EAA3CF}" type="presOf" srcId="{51301316-D174-4228-8154-C0410D43CE60}" destId="{152C3E8A-CBBD-4FB0-986A-270437FC992E}" srcOrd="0" destOrd="0" presId="urn:microsoft.com/office/officeart/2008/layout/RadialCluster"/>
    <dgm:cxn modelId="{EC9BC9DD-0DCC-4DFB-B218-6833DCC15A87}" srcId="{B7687AED-2205-420D-92B8-5065E1F515DD}" destId="{18960908-3D80-4F1E-95AB-25F43A74C096}" srcOrd="1" destOrd="0" parTransId="{06A64C65-DDC1-4932-8240-3F21A8207AA3}" sibTransId="{20FD96FC-5DAE-4050-A03B-19E2AE76B2D3}"/>
    <dgm:cxn modelId="{92A5ACFF-CCD2-45D0-9C16-5D79E90BE0DF}" type="presOf" srcId="{29E75CA7-B5D2-454A-AA7F-7E4B5AA622AC}" destId="{15FEADC2-35E8-4EA4-9E6C-A038E3488CA4}" srcOrd="0" destOrd="0" presId="urn:microsoft.com/office/officeart/2008/layout/RadialCluster"/>
    <dgm:cxn modelId="{81483C4E-F3A1-49BF-8EFC-FFBBFED954A9}" type="presParOf" srcId="{E6163466-E428-41A3-8A13-4DF6AB4A75FA}" destId="{F0E20145-75B5-49B4-87D0-E755CEA41F19}" srcOrd="0" destOrd="0" presId="urn:microsoft.com/office/officeart/2008/layout/RadialCluster"/>
    <dgm:cxn modelId="{7768392F-E6FD-4C2D-8FEE-9504DE488E3E}" type="presParOf" srcId="{F0E20145-75B5-49B4-87D0-E755CEA41F19}" destId="{152C3E8A-CBBD-4FB0-986A-270437FC992E}" srcOrd="0" destOrd="0" presId="urn:microsoft.com/office/officeart/2008/layout/RadialCluster"/>
    <dgm:cxn modelId="{1C22C5B6-1820-444F-95C8-2CE946B20C13}" type="presParOf" srcId="{F0E20145-75B5-49B4-87D0-E755CEA41F19}" destId="{F9901D66-03A7-4EE8-936E-E696AA1D27CF}" srcOrd="1" destOrd="0" presId="urn:microsoft.com/office/officeart/2008/layout/RadialCluster"/>
    <dgm:cxn modelId="{C99B2CC6-29EB-4DCC-80DB-3A2E7B241427}" type="presParOf" srcId="{F0E20145-75B5-49B4-87D0-E755CEA41F19}" destId="{EDAE283A-AC40-4BE2-884C-DB28721B7D02}" srcOrd="2" destOrd="0" presId="urn:microsoft.com/office/officeart/2008/layout/RadialCluster"/>
    <dgm:cxn modelId="{588D0690-C3E6-4667-85E9-4669C8D0FD3B}" type="presParOf" srcId="{F0E20145-75B5-49B4-87D0-E755CEA41F19}" destId="{4F251A31-6A57-4C73-8919-4D42E27683FB}" srcOrd="3" destOrd="0" presId="urn:microsoft.com/office/officeart/2008/layout/RadialCluster"/>
    <dgm:cxn modelId="{6F07F7F1-97AA-4783-AFF2-DCEF1ABDF818}" type="presParOf" srcId="{F0E20145-75B5-49B4-87D0-E755CEA41F19}" destId="{EAF3DE6E-15BB-4F7A-86AA-CC4F32A8BCE4}" srcOrd="4" destOrd="0" presId="urn:microsoft.com/office/officeart/2008/layout/RadialCluster"/>
    <dgm:cxn modelId="{F46ADF28-857F-4F2B-9819-09716290658B}" type="presParOf" srcId="{F0E20145-75B5-49B4-87D0-E755CEA41F19}" destId="{ECCE9E0B-7DD2-4AEE-956F-210DBD66E4C0}" srcOrd="5" destOrd="0" presId="urn:microsoft.com/office/officeart/2008/layout/RadialCluster"/>
    <dgm:cxn modelId="{9D47798C-A4D8-408F-8909-9D52BD3A5519}" type="presParOf" srcId="{F0E20145-75B5-49B4-87D0-E755CEA41F19}" destId="{C77EBC7C-8625-4A36-9AB7-7E8E6DA8017F}" srcOrd="6" destOrd="0" presId="urn:microsoft.com/office/officeart/2008/layout/RadialCluster"/>
    <dgm:cxn modelId="{74B9E211-9AE3-4FE8-B892-B2AECC1CB6B9}" type="presParOf" srcId="{F0E20145-75B5-49B4-87D0-E755CEA41F19}" destId="{247184F5-AC6D-429B-B176-D82292AEC8E1}" srcOrd="7" destOrd="0" presId="urn:microsoft.com/office/officeart/2008/layout/RadialCluster"/>
    <dgm:cxn modelId="{C76078FE-50BE-4F2F-9A89-0F1B24FFAD05}" type="presParOf" srcId="{F0E20145-75B5-49B4-87D0-E755CEA41F19}" destId="{E3DA93AA-5F46-4712-BDF6-A8544CC45D75}" srcOrd="8" destOrd="0" presId="urn:microsoft.com/office/officeart/2008/layout/RadialCluster"/>
    <dgm:cxn modelId="{7535319F-E6E0-4D55-9204-E3C3EA0ACBE5}" type="presParOf" srcId="{F0E20145-75B5-49B4-87D0-E755CEA41F19}" destId="{E34D7C22-7638-4F76-9231-0A736FDEE0CC}" srcOrd="9" destOrd="0" presId="urn:microsoft.com/office/officeart/2008/layout/RadialCluster"/>
    <dgm:cxn modelId="{86A43076-5E44-428C-A2B2-EA3A0D41DCF1}" type="presParOf" srcId="{F0E20145-75B5-49B4-87D0-E755CEA41F19}" destId="{15FEADC2-35E8-4EA4-9E6C-A038E3488CA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C3E8A-CBBD-4FB0-986A-270437FC992E}">
      <dsp:nvSpPr>
        <dsp:cNvPr id="0" name=""/>
        <dsp:cNvSpPr/>
      </dsp:nvSpPr>
      <dsp:spPr>
        <a:xfrm>
          <a:off x="3182028" y="2422929"/>
          <a:ext cx="1580427" cy="84472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/>
            <a:t>Superheroes</a:t>
          </a:r>
        </a:p>
      </dsp:txBody>
      <dsp:txXfrm>
        <a:off x="3223264" y="2464165"/>
        <a:ext cx="1497955" cy="762250"/>
      </dsp:txXfrm>
    </dsp:sp>
    <dsp:sp modelId="{F9901D66-03A7-4EE8-936E-E696AA1D27CF}">
      <dsp:nvSpPr>
        <dsp:cNvPr id="0" name=""/>
        <dsp:cNvSpPr/>
      </dsp:nvSpPr>
      <dsp:spPr>
        <a:xfrm rot="16200000">
          <a:off x="3232612" y="1683299"/>
          <a:ext cx="14792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7925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E283A-AC40-4BE2-884C-DB28721B7D02}">
      <dsp:nvSpPr>
        <dsp:cNvPr id="0" name=""/>
        <dsp:cNvSpPr/>
      </dsp:nvSpPr>
      <dsp:spPr>
        <a:xfrm>
          <a:off x="3170379" y="322537"/>
          <a:ext cx="1603725" cy="6211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1" u="none" kern="1200"/>
            <a:t>What</a:t>
          </a:r>
          <a:r>
            <a:rPr lang="en-CA" sz="1400" u="none" kern="1200"/>
            <a:t> characteristics make a hero “super”?</a:t>
          </a:r>
          <a:endParaRPr lang="en-CA" sz="1400" kern="1200"/>
        </a:p>
      </dsp:txBody>
      <dsp:txXfrm>
        <a:off x="3200700" y="352858"/>
        <a:ext cx="1543083" cy="560490"/>
      </dsp:txXfrm>
    </dsp:sp>
    <dsp:sp modelId="{4F251A31-6A57-4C73-8919-4D42E27683FB}">
      <dsp:nvSpPr>
        <dsp:cNvPr id="0" name=""/>
        <dsp:cNvSpPr/>
      </dsp:nvSpPr>
      <dsp:spPr>
        <a:xfrm rot="20520000">
          <a:off x="4749286" y="2505381"/>
          <a:ext cx="5381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817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3DE6E-15BB-4F7A-86AA-CC4F32A8BCE4}">
      <dsp:nvSpPr>
        <dsp:cNvPr id="0" name=""/>
        <dsp:cNvSpPr/>
      </dsp:nvSpPr>
      <dsp:spPr>
        <a:xfrm>
          <a:off x="5274294" y="1851121"/>
          <a:ext cx="1603725" cy="6211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400" b="1" u="none" kern="1200"/>
            <a:t>Who</a:t>
          </a:r>
          <a:r>
            <a:rPr lang="en-CA" sz="1400" u="none" kern="1200"/>
            <a:t> is a superhero?</a:t>
          </a:r>
          <a:endParaRPr lang="en-CA" sz="1400" kern="1200"/>
        </a:p>
      </dsp:txBody>
      <dsp:txXfrm>
        <a:off x="5304615" y="1881442"/>
        <a:ext cx="1543083" cy="560490"/>
      </dsp:txXfrm>
    </dsp:sp>
    <dsp:sp modelId="{ECCE9E0B-7DD2-4AEE-956F-210DBD66E4C0}">
      <dsp:nvSpPr>
        <dsp:cNvPr id="0" name=""/>
        <dsp:cNvSpPr/>
      </dsp:nvSpPr>
      <dsp:spPr>
        <a:xfrm rot="3240000">
          <a:off x="4009880" y="3796037"/>
          <a:ext cx="13062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623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EBC7C-8625-4A36-9AB7-7E8E6DA8017F}">
      <dsp:nvSpPr>
        <dsp:cNvPr id="0" name=""/>
        <dsp:cNvSpPr/>
      </dsp:nvSpPr>
      <dsp:spPr>
        <a:xfrm>
          <a:off x="4470670" y="4324421"/>
          <a:ext cx="1603725" cy="6211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400" b="1" u="none" kern="1200"/>
            <a:t>When</a:t>
          </a:r>
          <a:r>
            <a:rPr lang="en-CA" sz="1400" u="none" kern="1200"/>
            <a:t> do we need superheroes?</a:t>
          </a:r>
          <a:endParaRPr lang="en-CA" sz="1400" kern="1200"/>
        </a:p>
      </dsp:txBody>
      <dsp:txXfrm>
        <a:off x="4500991" y="4354742"/>
        <a:ext cx="1543083" cy="560490"/>
      </dsp:txXfrm>
    </dsp:sp>
    <dsp:sp modelId="{247184F5-AC6D-429B-B176-D82292AEC8E1}">
      <dsp:nvSpPr>
        <dsp:cNvPr id="0" name=""/>
        <dsp:cNvSpPr/>
      </dsp:nvSpPr>
      <dsp:spPr>
        <a:xfrm rot="7560000">
          <a:off x="2628365" y="3796037"/>
          <a:ext cx="13062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623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A93AA-5F46-4712-BDF6-A8544CC45D75}">
      <dsp:nvSpPr>
        <dsp:cNvPr id="0" name=""/>
        <dsp:cNvSpPr/>
      </dsp:nvSpPr>
      <dsp:spPr>
        <a:xfrm>
          <a:off x="1870088" y="4324421"/>
          <a:ext cx="1603725" cy="6211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400" b="1" kern="1200"/>
            <a:t>Why</a:t>
          </a:r>
          <a:r>
            <a:rPr lang="en-CA" sz="1400" kern="1200"/>
            <a:t> are superheroes important?</a:t>
          </a:r>
        </a:p>
      </dsp:txBody>
      <dsp:txXfrm>
        <a:off x="1900409" y="4354742"/>
        <a:ext cx="1543083" cy="560490"/>
      </dsp:txXfrm>
    </dsp:sp>
    <dsp:sp modelId="{E34D7C22-7638-4F76-9231-0A736FDEE0CC}">
      <dsp:nvSpPr>
        <dsp:cNvPr id="0" name=""/>
        <dsp:cNvSpPr/>
      </dsp:nvSpPr>
      <dsp:spPr>
        <a:xfrm rot="11880000">
          <a:off x="2657020" y="2505381"/>
          <a:ext cx="5381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817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EADC2-35E8-4EA4-9E6C-A038E3488CA4}">
      <dsp:nvSpPr>
        <dsp:cNvPr id="0" name=""/>
        <dsp:cNvSpPr/>
      </dsp:nvSpPr>
      <dsp:spPr>
        <a:xfrm>
          <a:off x="1066464" y="1851121"/>
          <a:ext cx="1603725" cy="6211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400" b="1" u="none" kern="1200"/>
            <a:t>Where</a:t>
          </a:r>
          <a:r>
            <a:rPr lang="en-CA" sz="1400" u="none" kern="1200"/>
            <a:t> do you find a superhero?</a:t>
          </a:r>
          <a:endParaRPr lang="en-CA" sz="1400" kern="1200"/>
        </a:p>
      </dsp:txBody>
      <dsp:txXfrm>
        <a:off x="1096785" y="1881442"/>
        <a:ext cx="1543083" cy="560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9fc6a-7424-4215-83d2-2e286f3b0bd1">
      <Terms xmlns="http://schemas.microsoft.com/office/infopath/2007/PartnerControls"/>
    </lcf76f155ced4ddcb4097134ff3c332f>
    <TaxCatchAll xmlns="9b727c3e-e453-42f5-9e0e-092b31ddc15d" xsi:nil="true"/>
    <_x0023_ xmlns="9119fc6a-7424-4215-83d2-2e286f3b0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2DFD4AB760440A6FED4EEE2285779" ma:contentTypeVersion="18" ma:contentTypeDescription="Create a new document." ma:contentTypeScope="" ma:versionID="e6759d135be25195579824050ffb0e35">
  <xsd:schema xmlns:xsd="http://www.w3.org/2001/XMLSchema" xmlns:xs="http://www.w3.org/2001/XMLSchema" xmlns:p="http://schemas.microsoft.com/office/2006/metadata/properties" xmlns:ns2="9119fc6a-7424-4215-83d2-2e286f3b0bd1" xmlns:ns3="9b727c3e-e453-42f5-9e0e-092b31ddc15d" targetNamespace="http://schemas.microsoft.com/office/2006/metadata/properties" ma:root="true" ma:fieldsID="c0851faab4cc523181b52c21a1db87ff" ns2:_="" ns3:_="">
    <xsd:import namespace="9119fc6a-7424-4215-83d2-2e286f3b0bd1"/>
    <xsd:import namespace="9b727c3e-e453-42f5-9e0e-092b31ddc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_x0023_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9fc6a-7424-4215-83d2-2e286f3b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27c3e-e453-42f5-9e0e-092b31ddc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96bd9-66c9-4493-a720-e971b67d15d5}" ma:internalName="TaxCatchAll" ma:showField="CatchAllData" ma:web="9b727c3e-e453-42f5-9e0e-092b31ddc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BpP0h7fuWdIoThbrCVcyFvZGg==">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</go:docsCustomData>
</go:gDocsCustomXmlDataStorage>
</file>

<file path=customXml/itemProps1.xml><?xml version="1.0" encoding="utf-8"?>
<ds:datastoreItem xmlns:ds="http://schemas.openxmlformats.org/officeDocument/2006/customXml" ds:itemID="{D77C34AC-C1D2-459E-80DB-36047235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8D4FB-5CC5-4FD2-90DA-4809EB676142}">
  <ds:schemaRefs>
    <ds:schemaRef ds:uri="http://schemas.microsoft.com/office/2006/metadata/properties"/>
    <ds:schemaRef ds:uri="http://schemas.microsoft.com/office/infopath/2007/PartnerControls"/>
    <ds:schemaRef ds:uri="9119fc6a-7424-4215-83d2-2e286f3b0bd1"/>
    <ds:schemaRef ds:uri="9b727c3e-e453-42f5-9e0e-092b31ddc15d"/>
  </ds:schemaRefs>
</ds:datastoreItem>
</file>

<file path=customXml/itemProps3.xml><?xml version="1.0" encoding="utf-8"?>
<ds:datastoreItem xmlns:ds="http://schemas.openxmlformats.org/officeDocument/2006/customXml" ds:itemID="{18C15007-5880-463F-A3DF-902B3CEF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9fc6a-7424-4215-83d2-2e286f3b0bd1"/>
    <ds:schemaRef ds:uri="9b727c3e-e453-42f5-9e0e-092b31ddc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952ED-1C48-429F-A3A0-6CBF9781A3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C:\Users\sstarche\OneDrive - Government of BC\UFV - Saffron Threads (SJS)\For Layout (Nori)\Templates\SaffronThreadsAP.dotx</Template>
  <TotalTime>0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Ramkeesoon, Christine ECC:EX</cp:lastModifiedBy>
  <cp:revision>3</cp:revision>
  <cp:lastPrinted>2024-03-07T18:40:00Z</cp:lastPrinted>
  <dcterms:created xsi:type="dcterms:W3CDTF">2024-03-07T18:40:00Z</dcterms:created>
  <dcterms:modified xsi:type="dcterms:W3CDTF">2024-03-07T18:40:00Z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0x010100D522DFD4AB760440A6FED4EEE2285779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